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0D24" w14:textId="77777777" w:rsidR="00256EA8" w:rsidRPr="0056010E" w:rsidRDefault="00256EA8" w:rsidP="002138D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37724E" w:rsidRPr="0071369F" w14:paraId="4FE9E1AE" w14:textId="77777777" w:rsidTr="00D92039">
        <w:trPr>
          <w:trHeight w:hRule="exact" w:val="5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9D4" w14:textId="19F6A103" w:rsidR="0037724E" w:rsidRPr="00EE43BD" w:rsidRDefault="0037724E" w:rsidP="00D92039">
            <w:pPr>
              <w:spacing w:after="0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Losnummer</w:t>
            </w:r>
          </w:p>
          <w:p w14:paraId="0834288D" w14:textId="77777777" w:rsidR="0037724E" w:rsidRPr="0071369F" w:rsidRDefault="0037724E" w:rsidP="00D92039">
            <w:pPr>
              <w:spacing w:after="0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FE05" w14:textId="0F5C3DB3" w:rsidR="0037724E" w:rsidRPr="00554ACE" w:rsidRDefault="00554ACE" w:rsidP="00554ACE">
            <w:pPr>
              <w:spacing w:after="0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ACE">
              <w:rPr>
                <w:rFonts w:ascii="Arial" w:hAnsi="Arial" w:cs="Arial"/>
                <w:sz w:val="20"/>
                <w:szCs w:val="20"/>
              </w:rPr>
              <w:t>Bezirk:</w:t>
            </w:r>
          </w:p>
        </w:tc>
      </w:tr>
      <w:tr w:rsidR="0037724E" w:rsidRPr="0071369F" w14:paraId="0CDAA3D3" w14:textId="77777777" w:rsidTr="00D92039">
        <w:trPr>
          <w:trHeight w:hRule="exact" w:val="127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9E36" w14:textId="77777777" w:rsidR="0037724E" w:rsidRPr="0071369F" w:rsidRDefault="0037724E" w:rsidP="00D92039">
            <w:pPr>
              <w:spacing w:after="0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71369F">
              <w:rPr>
                <w:rFonts w:ascii="Arial" w:hAnsi="Arial" w:cs="Arial"/>
                <w:b/>
                <w:bCs/>
                <w:sz w:val="20"/>
                <w:szCs w:val="20"/>
              </w:rPr>
              <w:t>aßnahme</w:t>
            </w:r>
          </w:p>
          <w:p w14:paraId="06595AD5" w14:textId="77777777" w:rsidR="0037724E" w:rsidRPr="0071369F" w:rsidRDefault="0037724E" w:rsidP="00D92039">
            <w:pPr>
              <w:spacing w:after="0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C0C5F4" w14:textId="77777777" w:rsidR="00554ACE" w:rsidRPr="00554ACE" w:rsidRDefault="00554ACE" w:rsidP="00554ACE">
            <w:pPr>
              <w:spacing w:after="0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BVBO 4 </w:t>
            </w:r>
            <w:proofErr w:type="spellStart"/>
            <w:r w:rsidRPr="00554ACE">
              <w:rPr>
                <w:rFonts w:ascii="Arial" w:hAnsi="Arial" w:cs="Arial"/>
                <w:b/>
                <w:bCs/>
                <w:sz w:val="20"/>
                <w:szCs w:val="20"/>
              </w:rPr>
              <w:t>you</w:t>
            </w:r>
            <w:proofErr w:type="spellEnd"/>
            <w:r w:rsidRPr="00554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SJ 2022-2023 / SJ 2023-2024</w:t>
            </w:r>
          </w:p>
          <w:p w14:paraId="68187202" w14:textId="77777777" w:rsidR="0037724E" w:rsidRPr="0071369F" w:rsidRDefault="0037724E" w:rsidP="00D92039">
            <w:pPr>
              <w:spacing w:after="0"/>
              <w:ind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724E" w:rsidRPr="0071369F" w14:paraId="1A82DA8C" w14:textId="77777777" w:rsidTr="00D92039">
        <w:trPr>
          <w:trHeight w:hRule="exact" w:val="56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9B1D" w14:textId="1F0187B5" w:rsidR="0037724E" w:rsidRPr="00B42493" w:rsidRDefault="0037724E" w:rsidP="00D92039">
            <w:pPr>
              <w:spacing w:after="0"/>
              <w:ind w:firstLine="142"/>
              <w:rPr>
                <w:rFonts w:ascii="Arial" w:hAnsi="Arial" w:cs="Arial"/>
                <w:strike/>
                <w:sz w:val="20"/>
                <w:szCs w:val="20"/>
              </w:rPr>
            </w:pPr>
            <w:bookmarkStart w:id="0" w:name="_GoBack"/>
            <w:bookmarkEnd w:id="0"/>
          </w:p>
          <w:p w14:paraId="300A69A0" w14:textId="77777777" w:rsidR="0037724E" w:rsidRPr="00B42493" w:rsidRDefault="0037724E" w:rsidP="00D92039">
            <w:pPr>
              <w:spacing w:after="0"/>
              <w:ind w:firstLine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3F3B8" w14:textId="77777777" w:rsidR="00FC4243" w:rsidRPr="0056010E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1FD88983" w14:textId="77777777" w:rsidR="005C6BE9" w:rsidRPr="0056010E" w:rsidRDefault="005C6BE9" w:rsidP="002138D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51201FD6" w14:textId="72811570" w:rsidR="00FC4243" w:rsidRPr="00B96720" w:rsidRDefault="00FC4243" w:rsidP="00FC4243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96720">
        <w:rPr>
          <w:rFonts w:ascii="Arial" w:eastAsia="Times New Roman" w:hAnsi="Arial" w:cs="Arial"/>
          <w:b/>
          <w:sz w:val="24"/>
          <w:szCs w:val="24"/>
          <w:lang w:eastAsia="de-DE"/>
        </w:rPr>
        <w:t>Besondere Vertragsbedingungen</w:t>
      </w:r>
      <w:r w:rsidR="0056010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(BVB)</w:t>
      </w:r>
    </w:p>
    <w:p w14:paraId="587225E3" w14:textId="77777777" w:rsidR="00FC4243" w:rsidRDefault="00FC4243" w:rsidP="00FC4243">
      <w:pPr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96720">
        <w:rPr>
          <w:rFonts w:ascii="Arial" w:eastAsia="Times New Roman" w:hAnsi="Arial" w:cs="Arial"/>
          <w:b/>
          <w:sz w:val="24"/>
          <w:szCs w:val="24"/>
          <w:lang w:eastAsia="de-DE"/>
        </w:rPr>
        <w:t>zur Frauenförderung</w:t>
      </w:r>
    </w:p>
    <w:p w14:paraId="458FA246" w14:textId="43211F1C" w:rsidR="0056010E" w:rsidRPr="00B96720" w:rsidRDefault="0056010E" w:rsidP="00FC4243">
      <w:pPr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(Teil A)</w:t>
      </w:r>
    </w:p>
    <w:p w14:paraId="2E246ACE" w14:textId="77777777" w:rsidR="00FC4243" w:rsidRPr="00B96720" w:rsidRDefault="00FC4243" w:rsidP="00FC4243">
      <w:pPr>
        <w:autoSpaceDN w:val="0"/>
        <w:spacing w:after="0"/>
        <w:rPr>
          <w:rFonts w:ascii="Arial" w:eastAsia="Times New Roman" w:hAnsi="Arial" w:cs="Arial"/>
          <w:lang w:eastAsia="de-DE"/>
        </w:rPr>
      </w:pPr>
    </w:p>
    <w:p w14:paraId="4622258C" w14:textId="77777777" w:rsidR="00FC4243" w:rsidRPr="00B96720" w:rsidRDefault="00FC4243" w:rsidP="00FC4243">
      <w:pPr>
        <w:autoSpaceDN w:val="0"/>
        <w:spacing w:after="0"/>
        <w:rPr>
          <w:rFonts w:ascii="Arial" w:eastAsia="Times New Roman" w:hAnsi="Arial" w:cs="Arial"/>
          <w:lang w:eastAsia="de-DE"/>
        </w:rPr>
      </w:pPr>
    </w:p>
    <w:p w14:paraId="270734FE" w14:textId="5A164A38" w:rsidR="00FC4243" w:rsidRPr="00B96720" w:rsidRDefault="00FC4243" w:rsidP="00FC4243">
      <w:pPr>
        <w:autoSpaceDN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B96720">
        <w:rPr>
          <w:rFonts w:ascii="Arial" w:eastAsia="Times New Roman" w:hAnsi="Arial" w:cs="Arial"/>
          <w:lang w:eastAsia="de-DE"/>
        </w:rPr>
        <w:t xml:space="preserve">Der </w:t>
      </w:r>
      <w:r w:rsidR="00F87164">
        <w:rPr>
          <w:rFonts w:ascii="Arial" w:eastAsia="Times New Roman" w:hAnsi="Arial" w:cs="Arial"/>
          <w:lang w:eastAsia="de-DE"/>
        </w:rPr>
        <w:t xml:space="preserve">oder die </w:t>
      </w:r>
      <w:r w:rsidRPr="00B96720">
        <w:rPr>
          <w:rFonts w:ascii="Arial" w:eastAsia="Times New Roman" w:hAnsi="Arial" w:cs="Arial"/>
          <w:lang w:eastAsia="de-DE"/>
        </w:rPr>
        <w:t>Auftragnehme</w:t>
      </w:r>
      <w:r w:rsidR="00F87164">
        <w:rPr>
          <w:rFonts w:ascii="Arial" w:eastAsia="Times New Roman" w:hAnsi="Arial" w:cs="Arial"/>
          <w:lang w:eastAsia="de-DE"/>
        </w:rPr>
        <w:t>nde</w:t>
      </w:r>
      <w:r w:rsidRPr="00B96720">
        <w:rPr>
          <w:rFonts w:ascii="Arial" w:eastAsia="Times New Roman" w:hAnsi="Arial" w:cs="Arial"/>
          <w:lang w:eastAsia="de-DE"/>
        </w:rPr>
        <w:t xml:space="preserve"> verpflichtet sich, </w:t>
      </w:r>
    </w:p>
    <w:p w14:paraId="5A88B28A" w14:textId="77777777" w:rsidR="00FC4243" w:rsidRPr="00B96720" w:rsidRDefault="00FC4243" w:rsidP="00FC4243">
      <w:pPr>
        <w:autoSpaceDN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9362FCC" w14:textId="77777777" w:rsidR="00FC4243" w:rsidRPr="00B96720" w:rsidRDefault="00FC4243" w:rsidP="00FC4243">
      <w:pPr>
        <w:numPr>
          <w:ilvl w:val="0"/>
          <w:numId w:val="2"/>
        </w:numPr>
        <w:tabs>
          <w:tab w:val="num" w:pos="561"/>
        </w:tabs>
        <w:overflowPunct w:val="0"/>
        <w:autoSpaceDE w:val="0"/>
        <w:autoSpaceDN w:val="0"/>
        <w:adjustRightInd w:val="0"/>
        <w:spacing w:after="0"/>
        <w:ind w:left="561" w:hanging="561"/>
        <w:jc w:val="both"/>
        <w:rPr>
          <w:rFonts w:ascii="Arial" w:eastAsia="Times New Roman" w:hAnsi="Arial" w:cs="Arial"/>
          <w:lang w:eastAsia="de-DE"/>
        </w:rPr>
      </w:pPr>
      <w:r w:rsidRPr="00B96720">
        <w:rPr>
          <w:rFonts w:ascii="Arial" w:eastAsia="Times New Roman" w:hAnsi="Arial" w:cs="Arial"/>
          <w:lang w:eastAsia="de-DE"/>
        </w:rPr>
        <w:t xml:space="preserve">das geltende Gleichbehandlungsrecht zu beachten. </w:t>
      </w:r>
    </w:p>
    <w:p w14:paraId="3ED492E1" w14:textId="77777777" w:rsidR="00FC4243" w:rsidRPr="00B96720" w:rsidRDefault="00FC4243" w:rsidP="00FC4243">
      <w:pPr>
        <w:tabs>
          <w:tab w:val="num" w:pos="561"/>
        </w:tabs>
        <w:autoSpaceDE w:val="0"/>
        <w:autoSpaceDN w:val="0"/>
        <w:adjustRightInd w:val="0"/>
        <w:spacing w:after="0"/>
        <w:ind w:left="561" w:hanging="561"/>
        <w:jc w:val="both"/>
        <w:rPr>
          <w:rFonts w:ascii="Arial" w:eastAsia="Times New Roman" w:hAnsi="Arial" w:cs="Arial"/>
          <w:lang w:eastAsia="de-DE"/>
        </w:rPr>
      </w:pPr>
    </w:p>
    <w:p w14:paraId="7C139F8C" w14:textId="7E3E66F6" w:rsidR="00FC4243" w:rsidRPr="00B96720" w:rsidRDefault="00FC4243" w:rsidP="00FC4243">
      <w:pPr>
        <w:numPr>
          <w:ilvl w:val="0"/>
          <w:numId w:val="2"/>
        </w:numPr>
        <w:tabs>
          <w:tab w:val="num" w:pos="561"/>
        </w:tabs>
        <w:overflowPunct w:val="0"/>
        <w:autoSpaceDE w:val="0"/>
        <w:autoSpaceDN w:val="0"/>
        <w:adjustRightInd w:val="0"/>
        <w:spacing w:after="0"/>
        <w:ind w:left="561" w:hanging="561"/>
        <w:jc w:val="both"/>
        <w:rPr>
          <w:rFonts w:ascii="Arial" w:eastAsia="Times New Roman" w:hAnsi="Arial" w:cs="Arial"/>
          <w:lang w:eastAsia="de-DE"/>
        </w:rPr>
      </w:pPr>
      <w:r w:rsidRPr="00B96720">
        <w:rPr>
          <w:rFonts w:ascii="Arial" w:eastAsia="Times New Roman" w:hAnsi="Arial" w:cs="Arial"/>
          <w:lang w:eastAsia="de-DE"/>
        </w:rPr>
        <w:t xml:space="preserve">sicherzustellen, dass zur Vertragserfüllung eingeschaltete </w:t>
      </w:r>
      <w:r w:rsidR="00D37D5C">
        <w:rPr>
          <w:rFonts w:ascii="Arial" w:eastAsia="Times New Roman" w:hAnsi="Arial" w:cs="Arial"/>
          <w:lang w:eastAsia="de-DE"/>
        </w:rPr>
        <w:t>Nachunternehmer</w:t>
      </w:r>
      <w:r w:rsidRPr="00B96720">
        <w:rPr>
          <w:rFonts w:ascii="Arial" w:eastAsia="Times New Roman" w:hAnsi="Arial" w:cs="Arial"/>
          <w:lang w:eastAsia="de-DE"/>
        </w:rPr>
        <w:t xml:space="preserve"> sich abhängig von der Unternehmensgröße gemäß § 3 Frauenförderverordnung (FFV) zur Durchführung von Maßnahmen gemäß § 2 FFV und zur Einhaltung der Verpflichtungen nach § 4 FFV bereit erklärt. Eine Verletzung dieser Verpflichtung durch den</w:t>
      </w:r>
      <w:r w:rsidR="000558DD">
        <w:rPr>
          <w:rFonts w:ascii="Arial" w:eastAsia="Times New Roman" w:hAnsi="Arial" w:cs="Arial"/>
          <w:lang w:eastAsia="de-DE"/>
        </w:rPr>
        <w:t>/die</w:t>
      </w:r>
      <w:r w:rsidRPr="00B96720">
        <w:rPr>
          <w:rFonts w:ascii="Arial" w:eastAsia="Times New Roman" w:hAnsi="Arial" w:cs="Arial"/>
          <w:lang w:eastAsia="de-DE"/>
        </w:rPr>
        <w:t xml:space="preserve"> </w:t>
      </w:r>
      <w:r w:rsidR="00D37D5C">
        <w:rPr>
          <w:rFonts w:ascii="Arial" w:eastAsia="Times New Roman" w:hAnsi="Arial" w:cs="Arial"/>
          <w:lang w:eastAsia="de-DE"/>
        </w:rPr>
        <w:t>Nachunternehmer</w:t>
      </w:r>
      <w:r w:rsidR="000558DD">
        <w:rPr>
          <w:rFonts w:ascii="Arial" w:eastAsia="Times New Roman" w:hAnsi="Arial" w:cs="Arial"/>
          <w:lang w:eastAsia="de-DE"/>
        </w:rPr>
        <w:t>/-in</w:t>
      </w:r>
      <w:r w:rsidR="00D37D5C">
        <w:rPr>
          <w:rFonts w:ascii="Arial" w:eastAsia="Times New Roman" w:hAnsi="Arial" w:cs="Arial"/>
          <w:lang w:eastAsia="de-DE"/>
        </w:rPr>
        <w:t xml:space="preserve"> </w:t>
      </w:r>
      <w:r w:rsidRPr="00B96720">
        <w:rPr>
          <w:rFonts w:ascii="Arial" w:eastAsia="Times New Roman" w:hAnsi="Arial" w:cs="Arial"/>
          <w:lang w:eastAsia="de-DE"/>
        </w:rPr>
        <w:t xml:space="preserve">wird </w:t>
      </w:r>
      <w:r w:rsidR="00F87164">
        <w:rPr>
          <w:rFonts w:ascii="Arial" w:eastAsia="Times New Roman" w:hAnsi="Arial" w:cs="Arial"/>
          <w:lang w:eastAsia="de-DE"/>
        </w:rPr>
        <w:t xml:space="preserve">der oder </w:t>
      </w:r>
      <w:r w:rsidRPr="00B96720">
        <w:rPr>
          <w:rFonts w:ascii="Arial" w:eastAsia="Times New Roman" w:hAnsi="Arial" w:cs="Arial"/>
          <w:lang w:eastAsia="de-DE"/>
        </w:rPr>
        <w:t>dem Auftragnehme</w:t>
      </w:r>
      <w:r w:rsidR="00F87164">
        <w:rPr>
          <w:rFonts w:ascii="Arial" w:eastAsia="Times New Roman" w:hAnsi="Arial" w:cs="Arial"/>
          <w:lang w:eastAsia="de-DE"/>
        </w:rPr>
        <w:t>nden</w:t>
      </w:r>
      <w:r w:rsidRPr="00B96720">
        <w:rPr>
          <w:rFonts w:ascii="Arial" w:eastAsia="Times New Roman" w:hAnsi="Arial" w:cs="Arial"/>
          <w:lang w:eastAsia="de-DE"/>
        </w:rPr>
        <w:t xml:space="preserve"> zugerechnet.</w:t>
      </w:r>
    </w:p>
    <w:p w14:paraId="17DCA796" w14:textId="77777777" w:rsidR="00FC4243" w:rsidRPr="00B96720" w:rsidRDefault="00FC4243" w:rsidP="00FC4243">
      <w:pPr>
        <w:overflowPunct w:val="0"/>
        <w:autoSpaceDE w:val="0"/>
        <w:autoSpaceDN w:val="0"/>
        <w:adjustRightInd w:val="0"/>
        <w:spacing w:after="0"/>
        <w:ind w:left="708"/>
        <w:jc w:val="both"/>
        <w:rPr>
          <w:rFonts w:ascii="Arial" w:eastAsia="Times New Roman" w:hAnsi="Arial" w:cs="Arial"/>
          <w:lang w:eastAsia="de-DE"/>
        </w:rPr>
      </w:pPr>
    </w:p>
    <w:p w14:paraId="0715E45C" w14:textId="685668F2" w:rsidR="00FC4243" w:rsidRDefault="00FC4243" w:rsidP="00FC4243">
      <w:pPr>
        <w:numPr>
          <w:ilvl w:val="0"/>
          <w:numId w:val="2"/>
        </w:numPr>
        <w:tabs>
          <w:tab w:val="num" w:pos="561"/>
        </w:tabs>
        <w:overflowPunct w:val="0"/>
        <w:autoSpaceDE w:val="0"/>
        <w:autoSpaceDN w:val="0"/>
        <w:adjustRightInd w:val="0"/>
        <w:spacing w:after="0"/>
        <w:ind w:left="561" w:hanging="561"/>
        <w:jc w:val="both"/>
        <w:rPr>
          <w:rFonts w:ascii="Arial" w:eastAsia="Times New Roman" w:hAnsi="Arial" w:cs="Arial"/>
          <w:lang w:eastAsia="de-DE"/>
        </w:rPr>
      </w:pPr>
      <w:r w:rsidRPr="00B96720">
        <w:rPr>
          <w:rFonts w:ascii="Arial" w:eastAsia="Times New Roman" w:hAnsi="Arial" w:cs="Arial"/>
          <w:lang w:eastAsia="de-DE"/>
        </w:rPr>
        <w:t>abhängig von der Unternehmensgröße gemäß § 3 Frauenförderverordnung (FFV) eine oder mehrere der in § 2 FFV aufgeführten Maßnahmen der Frauenförderung und/oder der Förderung der Vereinbarkeit von Beruf und Familie durchzuführen</w:t>
      </w:r>
      <w:r w:rsidR="006D0406">
        <w:rPr>
          <w:rFonts w:ascii="Arial" w:eastAsia="Times New Roman" w:hAnsi="Arial" w:cs="Arial"/>
          <w:lang w:eastAsia="de-DE"/>
        </w:rPr>
        <w:t>.</w:t>
      </w:r>
    </w:p>
    <w:p w14:paraId="6DE6601B" w14:textId="77777777" w:rsidR="00F87164" w:rsidRDefault="00F87164" w:rsidP="006D0406">
      <w:pPr>
        <w:overflowPunct w:val="0"/>
        <w:autoSpaceDE w:val="0"/>
        <w:autoSpaceDN w:val="0"/>
        <w:adjustRightInd w:val="0"/>
        <w:spacing w:after="0"/>
        <w:ind w:left="561"/>
        <w:jc w:val="both"/>
        <w:rPr>
          <w:rFonts w:ascii="Arial" w:eastAsia="Times New Roman" w:hAnsi="Arial" w:cs="Arial"/>
          <w:lang w:eastAsia="de-DE"/>
        </w:rPr>
      </w:pPr>
    </w:p>
    <w:p w14:paraId="20347F8F" w14:textId="77777777" w:rsidR="006D0406" w:rsidRDefault="006D0406" w:rsidP="006D0406">
      <w:pPr>
        <w:overflowPunct w:val="0"/>
        <w:autoSpaceDE w:val="0"/>
        <w:autoSpaceDN w:val="0"/>
        <w:adjustRightInd w:val="0"/>
        <w:spacing w:after="0"/>
        <w:ind w:left="561"/>
        <w:jc w:val="both"/>
        <w:rPr>
          <w:rFonts w:ascii="Arial" w:eastAsia="Times New Roman" w:hAnsi="Arial" w:cs="Arial"/>
          <w:lang w:eastAsia="de-DE"/>
        </w:rPr>
      </w:pPr>
    </w:p>
    <w:p w14:paraId="4008B10D" w14:textId="77777777" w:rsidR="006D0406" w:rsidRDefault="006D0406" w:rsidP="006D0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87D1ECF" w14:textId="77777777" w:rsidR="006D0406" w:rsidRDefault="006D0406" w:rsidP="006D0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5299C" wp14:editId="4DBA011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95313" cy="1018573"/>
                <wp:effectExtent l="0" t="0" r="19685" b="1016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313" cy="101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4742A" w14:textId="77777777" w:rsidR="006D0406" w:rsidRPr="002B1848" w:rsidRDefault="006D0406" w:rsidP="006D0406">
                            <w:pPr>
                              <w:shd w:val="clear" w:color="auto" w:fill="EEECE1" w:themeFill="background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2B1848">
                              <w:rPr>
                                <w:rFonts w:ascii="Arial" w:hAnsi="Arial" w:cs="Arial"/>
                                <w:u w:val="single"/>
                              </w:rPr>
                              <w:t>Hinweis</w:t>
                            </w:r>
                          </w:p>
                          <w:p w14:paraId="5AD93D42" w14:textId="5FD85C0E" w:rsidR="006D0406" w:rsidRPr="002B1848" w:rsidRDefault="006D0406" w:rsidP="006D0406">
                            <w:pPr>
                              <w:shd w:val="clear" w:color="auto" w:fill="EEECE1" w:themeFill="background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B1848">
                              <w:rPr>
                                <w:rFonts w:ascii="Arial" w:hAnsi="Arial" w:cs="Arial"/>
                              </w:rPr>
                              <w:t>Die Vertragsbedingungen über die Kontrolle dieser Verpflichtungen und Sanktionsmöglichkeiten im Falle eines Verstoßes ergeben sich aus Teil B</w:t>
                            </w:r>
                            <w:r w:rsidR="00AB571B" w:rsidRPr="002B1848">
                              <w:rPr>
                                <w:rFonts w:ascii="Arial" w:hAnsi="Arial" w:cs="Arial"/>
                              </w:rPr>
                              <w:t xml:space="preserve"> (Wirt-2144). </w:t>
                            </w:r>
                          </w:p>
                          <w:p w14:paraId="5B0FEA30" w14:textId="77777777" w:rsidR="006D0406" w:rsidRDefault="006D0406" w:rsidP="006D0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5299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16.95pt;height:80.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">
                <v:textbox>
                  <w:txbxContent>
                    <w:p w14:paraId="39B4742A" w14:textId="77777777" w:rsidR="006D0406" w:rsidRPr="002B1848" w:rsidRDefault="006D0406" w:rsidP="006D0406">
                      <w:pPr>
                        <w:shd w:val="clear" w:color="auto" w:fill="EEECE1" w:themeFill="background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  <w:r w:rsidRPr="002B1848">
                        <w:rPr>
                          <w:rFonts w:ascii="Arial" w:hAnsi="Arial" w:cs="Arial"/>
                          <w:u w:val="single"/>
                        </w:rPr>
                        <w:t>Hinweis</w:t>
                      </w:r>
                    </w:p>
                    <w:p w14:paraId="5AD93D42" w14:textId="5FD85C0E" w:rsidR="006D0406" w:rsidRPr="002B1848" w:rsidRDefault="006D0406" w:rsidP="006D0406">
                      <w:pPr>
                        <w:shd w:val="clear" w:color="auto" w:fill="EEECE1" w:themeFill="background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hAnsi="Arial" w:cs="Arial"/>
                        </w:rPr>
                      </w:pPr>
                      <w:r w:rsidRPr="002B1848">
                        <w:rPr>
                          <w:rFonts w:ascii="Arial" w:hAnsi="Arial" w:cs="Arial"/>
                        </w:rPr>
                        <w:t>Die Vertragsbedingungen über die Kontrolle dieser Verpflichtungen und Sanktionsmöglichkeiten im Falle eines Verstoßes ergeben sich aus Teil B</w:t>
                      </w:r>
                      <w:r w:rsidR="00AB571B" w:rsidRPr="002B1848">
                        <w:rPr>
                          <w:rFonts w:ascii="Arial" w:hAnsi="Arial" w:cs="Arial"/>
                        </w:rPr>
                        <w:t xml:space="preserve"> (Wirt-2144). </w:t>
                      </w:r>
                    </w:p>
                    <w:p w14:paraId="5B0FEA30" w14:textId="77777777" w:rsidR="006D0406" w:rsidRDefault="006D0406" w:rsidP="006D0406"/>
                  </w:txbxContent>
                </v:textbox>
              </v:shape>
            </w:pict>
          </mc:Fallback>
        </mc:AlternateContent>
      </w:r>
    </w:p>
    <w:p w14:paraId="6313B1EE" w14:textId="77777777" w:rsidR="006D0406" w:rsidRDefault="006D0406" w:rsidP="006D0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059DE349" w14:textId="77777777" w:rsidR="006D0406" w:rsidRDefault="006D0406" w:rsidP="006D0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190E65D8" w14:textId="77777777" w:rsidR="006D0406" w:rsidRDefault="006D0406" w:rsidP="006D0406">
      <w:pPr>
        <w:overflowPunct w:val="0"/>
        <w:autoSpaceDE w:val="0"/>
        <w:autoSpaceDN w:val="0"/>
        <w:adjustRightInd w:val="0"/>
        <w:spacing w:after="0"/>
        <w:ind w:left="561"/>
        <w:jc w:val="both"/>
        <w:rPr>
          <w:rFonts w:ascii="Arial" w:eastAsia="Times New Roman" w:hAnsi="Arial" w:cs="Arial"/>
          <w:lang w:eastAsia="de-DE"/>
        </w:rPr>
      </w:pPr>
    </w:p>
    <w:p w14:paraId="34FCEDBA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638D1E2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CD8B8B9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60504EC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99AB8FD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FB780EC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DD9D4B9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48C281C4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8F91DC2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7F78859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E369540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7F0886B2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1336115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7B202E3A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C9A71D7" w14:textId="77777777" w:rsidR="00FC4243" w:rsidRDefault="00FC4243">
      <w:pPr>
        <w:rPr>
          <w:rFonts w:ascii="Arial" w:hAnsi="Arial" w:cs="Arial"/>
          <w:b/>
          <w:bCs/>
        </w:rPr>
      </w:pPr>
    </w:p>
    <w:p w14:paraId="6C0E07DD" w14:textId="77777777" w:rsidR="002138D5" w:rsidRPr="00256EA8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56EA8">
        <w:rPr>
          <w:rFonts w:ascii="Arial" w:hAnsi="Arial" w:cs="Arial"/>
          <w:b/>
          <w:bCs/>
        </w:rPr>
        <w:t xml:space="preserve">Erklärung gem. § 1 Abs. 2 der Frauenförderverordnung </w:t>
      </w:r>
    </w:p>
    <w:p w14:paraId="7150A36A" w14:textId="77777777" w:rsidR="002138D5" w:rsidRPr="00256EA8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D9A1CB5" w14:textId="77777777" w:rsidR="001D5A06" w:rsidRPr="00256EA8" w:rsidRDefault="001D5A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C4C27B1" w14:textId="77777777" w:rsidR="002138D5" w:rsidRPr="00256EA8" w:rsidRDefault="00256EA8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256EA8">
        <w:rPr>
          <w:rFonts w:ascii="Arial" w:hAnsi="Arial" w:cs="Arial"/>
        </w:rPr>
        <w:t>Hiermit erkläre(n) ich/wir Folgendes:</w:t>
      </w:r>
      <w:r w:rsidRPr="00256EA8">
        <w:rPr>
          <w:rFonts w:ascii="Arial" w:hAnsi="Arial" w:cs="Arial"/>
        </w:rPr>
        <w:br/>
        <w:t>- Zutreffendes bitte ankreuzen -</w:t>
      </w:r>
    </w:p>
    <w:p w14:paraId="709B8644" w14:textId="77777777" w:rsidR="00256EA8" w:rsidRDefault="00256EA8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14:paraId="197ADE29" w14:textId="77777777" w:rsidR="002138D5" w:rsidRPr="00595F53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56EA8">
        <w:rPr>
          <w:rFonts w:ascii="Arial" w:hAnsi="Arial" w:cs="Arial"/>
          <w:b/>
          <w:bCs/>
          <w:sz w:val="18"/>
          <w:szCs w:val="18"/>
        </w:rPr>
        <w:t xml:space="preserve">A </w:t>
      </w:r>
      <w:r w:rsidRPr="00256EA8">
        <w:rPr>
          <w:rFonts w:ascii="Arial" w:hAnsi="Arial" w:cs="Arial"/>
          <w:b/>
          <w:bCs/>
          <w:sz w:val="18"/>
          <w:szCs w:val="18"/>
        </w:rPr>
        <w:tab/>
      </w:r>
      <w:r w:rsidRPr="00595F53">
        <w:rPr>
          <w:rFonts w:ascii="Arial" w:hAnsi="Arial" w:cs="Arial"/>
          <w:b/>
          <w:bCs/>
        </w:rPr>
        <w:t>Anwendbarkeit von § 13 Abs. 1 LGG</w:t>
      </w:r>
    </w:p>
    <w:p w14:paraId="19A97D53" w14:textId="77777777" w:rsidR="002138D5" w:rsidRPr="00595F53" w:rsidRDefault="002138D5" w:rsidP="002138D5">
      <w:pPr>
        <w:autoSpaceDE w:val="0"/>
        <w:autoSpaceDN w:val="0"/>
        <w:adjustRightInd w:val="0"/>
        <w:spacing w:after="0"/>
        <w:ind w:left="708"/>
        <w:rPr>
          <w:rFonts w:ascii="Arial" w:hAnsi="Arial" w:cs="Arial"/>
        </w:rPr>
      </w:pPr>
      <w:r w:rsidRPr="00595F53">
        <w:rPr>
          <w:rFonts w:ascii="Arial" w:hAnsi="Arial" w:cs="Arial"/>
        </w:rPr>
        <w:t>Im Unternehmen sind i.d.R. mehr als 10 Arbeitnehmer/-innen) beschäftigt (ausschließlich der zu Ihrer Berufsbildung Beschäftigten)</w:t>
      </w:r>
    </w:p>
    <w:p w14:paraId="163995FF" w14:textId="77777777" w:rsidR="002138D5" w:rsidRPr="00595F53" w:rsidRDefault="002138D5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</w:p>
    <w:p w14:paraId="3A3C1DFF" w14:textId="77777777" w:rsidR="002138D5" w:rsidRPr="00595F53" w:rsidRDefault="00554ACE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956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A8" w:rsidRPr="00595F53">
            <w:rPr>
              <w:rFonts w:ascii="MS Gothic" w:eastAsia="MS Gothic" w:hAnsi="MS Gothic" w:cs="MS Gothic" w:hint="eastAsia"/>
            </w:rPr>
            <w:t>☐</w:t>
          </w:r>
        </w:sdtContent>
      </w:sdt>
      <w:r w:rsidR="002138D5" w:rsidRPr="00595F53">
        <w:rPr>
          <w:rFonts w:ascii="Arial" w:hAnsi="Arial" w:cs="Arial"/>
        </w:rPr>
        <w:tab/>
        <w:t>Ja</w:t>
      </w:r>
    </w:p>
    <w:p w14:paraId="2F57889E" w14:textId="77777777" w:rsidR="002138D5" w:rsidRPr="00595F53" w:rsidRDefault="002138D5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</w:p>
    <w:p w14:paraId="4C20EC17" w14:textId="77777777" w:rsidR="002138D5" w:rsidRPr="00595F53" w:rsidRDefault="00554ACE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262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A8" w:rsidRPr="00595F53">
            <w:rPr>
              <w:rFonts w:ascii="MS Gothic" w:eastAsia="MS Gothic" w:hAnsi="MS Gothic" w:cs="MS Gothic" w:hint="eastAsia"/>
            </w:rPr>
            <w:t>☐</w:t>
          </w:r>
        </w:sdtContent>
      </w:sdt>
      <w:r w:rsidR="002138D5" w:rsidRPr="00595F53">
        <w:rPr>
          <w:rFonts w:ascii="Arial" w:hAnsi="Arial" w:cs="Arial"/>
        </w:rPr>
        <w:tab/>
        <w:t>Nein (keine weiteren Angaben erforderlich)</w:t>
      </w:r>
    </w:p>
    <w:p w14:paraId="260E0E44" w14:textId="77777777" w:rsidR="00256EA8" w:rsidRPr="00595F53" w:rsidRDefault="00256EA8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</w:p>
    <w:p w14:paraId="04460D5D" w14:textId="77777777" w:rsidR="002138D5" w:rsidRPr="00595F53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0E7B6747" w14:textId="77777777" w:rsidR="002138D5" w:rsidRPr="00595F53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95F53">
        <w:rPr>
          <w:rFonts w:ascii="Arial" w:hAnsi="Arial" w:cs="Arial"/>
          <w:b/>
          <w:bCs/>
        </w:rPr>
        <w:t xml:space="preserve">B </w:t>
      </w:r>
      <w:r w:rsidR="00256EA8" w:rsidRPr="00595F53">
        <w:rPr>
          <w:rFonts w:ascii="Arial" w:hAnsi="Arial" w:cs="Arial"/>
          <w:b/>
          <w:bCs/>
        </w:rPr>
        <w:tab/>
      </w:r>
      <w:proofErr w:type="spellStart"/>
      <w:r w:rsidRPr="00595F53">
        <w:rPr>
          <w:rFonts w:ascii="Arial" w:hAnsi="Arial" w:cs="Arial"/>
          <w:b/>
          <w:bCs/>
        </w:rPr>
        <w:t>Falls</w:t>
      </w:r>
      <w:proofErr w:type="spellEnd"/>
      <w:r w:rsidRPr="00595F53">
        <w:rPr>
          <w:rFonts w:ascii="Arial" w:hAnsi="Arial" w:cs="Arial"/>
          <w:b/>
          <w:bCs/>
        </w:rPr>
        <w:t xml:space="preserve"> ja, bitte folgende weitere Angaben:</w:t>
      </w:r>
    </w:p>
    <w:p w14:paraId="2F35D501" w14:textId="77777777" w:rsidR="002138D5" w:rsidRPr="00595F53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F394268" w14:textId="77777777" w:rsidR="002138D5" w:rsidRPr="00595F53" w:rsidRDefault="002138D5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</w:rPr>
      </w:pPr>
      <w:r w:rsidRPr="00595F53">
        <w:rPr>
          <w:rFonts w:ascii="Arial" w:hAnsi="Arial" w:cs="Arial"/>
          <w:b/>
          <w:bCs/>
        </w:rPr>
        <w:t>I. Beschäftigungszahl</w:t>
      </w:r>
      <w:r w:rsidR="00595F53">
        <w:rPr>
          <w:rStyle w:val="Funotenzeichen"/>
          <w:rFonts w:ascii="Arial" w:hAnsi="Arial" w:cs="Arial"/>
          <w:b/>
          <w:bCs/>
        </w:rPr>
        <w:footnoteReference w:id="1"/>
      </w:r>
    </w:p>
    <w:p w14:paraId="12B56EB8" w14:textId="77777777" w:rsidR="00256EA8" w:rsidRPr="00595F53" w:rsidRDefault="00256EA8" w:rsidP="00256EA8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r w:rsidRPr="00595F53">
        <w:rPr>
          <w:rFonts w:ascii="Arial" w:hAnsi="Arial" w:cs="Arial"/>
        </w:rPr>
        <w:t>Im Unternehmen sind in der Regel beschäftigt:</w:t>
      </w:r>
    </w:p>
    <w:p w14:paraId="556541A3" w14:textId="77777777" w:rsidR="00256EA8" w:rsidRPr="00595F53" w:rsidRDefault="00256EA8" w:rsidP="00256EA8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</w:p>
    <w:tbl>
      <w:tblPr>
        <w:tblW w:w="8500" w:type="dxa"/>
        <w:tblInd w:w="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1701"/>
      </w:tblGrid>
      <w:tr w:rsidR="00256EA8" w:rsidRPr="00595F53" w14:paraId="1207B79A" w14:textId="77777777" w:rsidTr="00256EA8">
        <w:trPr>
          <w:trHeight w:val="1186"/>
        </w:trPr>
        <w:tc>
          <w:tcPr>
            <w:tcW w:w="6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93FE48" w14:textId="77777777" w:rsidR="002E536E" w:rsidRPr="00595F53" w:rsidRDefault="00256EA8" w:rsidP="00256EA8">
            <w:pPr>
              <w:autoSpaceDE w:val="0"/>
              <w:autoSpaceDN w:val="0"/>
              <w:adjustRightInd w:val="0"/>
              <w:spacing w:after="0"/>
              <w:ind w:hanging="45"/>
              <w:rPr>
                <w:rFonts w:ascii="Arial" w:hAnsi="Arial" w:cs="Arial"/>
              </w:rPr>
            </w:pPr>
            <w:r w:rsidRPr="00595F53">
              <w:rPr>
                <w:rFonts w:ascii="Arial" w:hAnsi="Arial" w:cs="Arial"/>
                <w:b/>
                <w:bCs/>
              </w:rPr>
              <w:t>- über 500 Beschäftigte</w:t>
            </w:r>
            <w:r w:rsidRPr="00595F53">
              <w:rPr>
                <w:rFonts w:ascii="Arial" w:hAnsi="Arial" w:cs="Arial"/>
                <w:b/>
                <w:bCs/>
              </w:rPr>
              <w:br/>
            </w:r>
            <w:r w:rsidRPr="00595F53">
              <w:rPr>
                <w:rFonts w:ascii="Arial" w:hAnsi="Arial" w:cs="Arial"/>
              </w:rPr>
              <w:t>(-&gt; gemäß § 3 Absatz 1 FFV sind drei der in § 2 FFV genannten Maßnahmen zur Förderung von Frauen und/oder der Vereinbarkeit von Beruf und Familie auszuwählen, davon mindestens eine Maßnahme der Nummer 1 bis 6)</w:t>
            </w:r>
          </w:p>
        </w:tc>
        <w:sdt>
          <w:sdtPr>
            <w:rPr>
              <w:rFonts w:ascii="Arial" w:hAnsi="Arial" w:cs="Arial"/>
            </w:rPr>
            <w:id w:val="91043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  <w:hideMark/>
              </w:tcPr>
              <w:p w14:paraId="508ED17E" w14:textId="77777777" w:rsidR="002E536E" w:rsidRPr="00595F53" w:rsidRDefault="00256EA8" w:rsidP="00256EA8">
                <w:pPr>
                  <w:autoSpaceDE w:val="0"/>
                  <w:autoSpaceDN w:val="0"/>
                  <w:adjustRightInd w:val="0"/>
                  <w:spacing w:after="0"/>
                  <w:ind w:firstLine="708"/>
                  <w:rPr>
                    <w:rFonts w:ascii="Arial" w:hAnsi="Arial" w:cs="Arial"/>
                  </w:rPr>
                </w:pPr>
                <w:r w:rsidRPr="00595F5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56EA8" w:rsidRPr="00595F53" w14:paraId="1513D739" w14:textId="77777777" w:rsidTr="00256EA8">
        <w:trPr>
          <w:trHeight w:val="1214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1B46D7" w14:textId="77777777" w:rsidR="002E536E" w:rsidRPr="00595F53" w:rsidRDefault="00256EA8" w:rsidP="00256E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95F53">
              <w:rPr>
                <w:rFonts w:ascii="Arial" w:hAnsi="Arial" w:cs="Arial"/>
                <w:b/>
                <w:bCs/>
              </w:rPr>
              <w:t>- über 250 bis 500 Beschäftigte</w:t>
            </w:r>
            <w:r w:rsidRPr="00595F53">
              <w:rPr>
                <w:rFonts w:ascii="Arial" w:hAnsi="Arial" w:cs="Arial"/>
                <w:b/>
                <w:bCs/>
              </w:rPr>
              <w:br/>
            </w:r>
            <w:r w:rsidRPr="00595F53">
              <w:rPr>
                <w:rFonts w:ascii="Arial" w:hAnsi="Arial" w:cs="Arial"/>
              </w:rPr>
              <w:t>(-&gt; gemäß § 3 Absatz 2 FFV sind drei der in § 2 FFV genannten Maßnahmen zur Förderung von Frauen und/oder der Vereinbarkeit von Beruf und Familie auszuwählen)</w:t>
            </w:r>
          </w:p>
        </w:tc>
        <w:sdt>
          <w:sdtPr>
            <w:rPr>
              <w:rFonts w:ascii="Arial" w:hAnsi="Arial" w:cs="Arial"/>
            </w:rPr>
            <w:id w:val="106222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  <w:hideMark/>
              </w:tcPr>
              <w:p w14:paraId="2A799347" w14:textId="77777777" w:rsidR="002E536E" w:rsidRPr="00595F53" w:rsidRDefault="00256EA8" w:rsidP="00256EA8">
                <w:pPr>
                  <w:autoSpaceDE w:val="0"/>
                  <w:autoSpaceDN w:val="0"/>
                  <w:adjustRightInd w:val="0"/>
                  <w:spacing w:after="0"/>
                  <w:ind w:firstLine="708"/>
                  <w:rPr>
                    <w:rFonts w:ascii="Arial" w:hAnsi="Arial" w:cs="Arial"/>
                  </w:rPr>
                </w:pPr>
                <w:r w:rsidRPr="00595F5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56EA8" w:rsidRPr="00595F53" w14:paraId="05592E79" w14:textId="77777777" w:rsidTr="00256EA8">
        <w:trPr>
          <w:trHeight w:val="1200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3463AC" w14:textId="77777777" w:rsidR="002E536E" w:rsidRPr="00595F53" w:rsidRDefault="00256EA8" w:rsidP="00256E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95F53">
              <w:rPr>
                <w:rFonts w:ascii="Arial" w:hAnsi="Arial" w:cs="Arial"/>
                <w:b/>
                <w:bCs/>
              </w:rPr>
              <w:t>- über 20 bis 250 Beschäftigte</w:t>
            </w:r>
            <w:r w:rsidRPr="00595F53">
              <w:rPr>
                <w:rFonts w:ascii="Arial" w:hAnsi="Arial" w:cs="Arial"/>
                <w:b/>
                <w:bCs/>
              </w:rPr>
              <w:br/>
            </w:r>
            <w:r w:rsidRPr="00595F53">
              <w:rPr>
                <w:rFonts w:ascii="Arial" w:hAnsi="Arial" w:cs="Arial"/>
              </w:rPr>
              <w:t>(-&gt; gemäß § 3 Absatz 3 FFV sind zwei der in § 2 FFV genannten Maßnahmen zur Förderung von Frauen und/oder der Vereinbarkeit von Beruf und Familie auszuwählen)</w:t>
            </w:r>
          </w:p>
        </w:tc>
        <w:sdt>
          <w:sdtPr>
            <w:rPr>
              <w:rFonts w:ascii="Arial" w:hAnsi="Arial" w:cs="Arial"/>
            </w:rPr>
            <w:id w:val="21855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  <w:hideMark/>
              </w:tcPr>
              <w:p w14:paraId="35E09FA4" w14:textId="77777777" w:rsidR="002E536E" w:rsidRPr="00595F53" w:rsidRDefault="00256EA8" w:rsidP="00256EA8">
                <w:pPr>
                  <w:autoSpaceDE w:val="0"/>
                  <w:autoSpaceDN w:val="0"/>
                  <w:adjustRightInd w:val="0"/>
                  <w:spacing w:after="0"/>
                  <w:ind w:firstLine="708"/>
                  <w:rPr>
                    <w:rFonts w:ascii="Arial" w:hAnsi="Arial" w:cs="Arial"/>
                  </w:rPr>
                </w:pPr>
                <w:r w:rsidRPr="00595F5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56EA8" w:rsidRPr="00595F53" w14:paraId="352FA06B" w14:textId="77777777" w:rsidTr="00256EA8">
        <w:trPr>
          <w:trHeight w:val="1186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588DE8" w14:textId="77777777" w:rsidR="002E536E" w:rsidRPr="00595F53" w:rsidRDefault="00256EA8" w:rsidP="00256E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95F53">
              <w:rPr>
                <w:rFonts w:ascii="Arial" w:hAnsi="Arial" w:cs="Arial"/>
                <w:b/>
                <w:bCs/>
              </w:rPr>
              <w:t>- über 10 bis 20 Beschäftigte</w:t>
            </w:r>
            <w:r w:rsidRPr="00595F53">
              <w:rPr>
                <w:rFonts w:ascii="Arial" w:hAnsi="Arial" w:cs="Arial"/>
                <w:b/>
                <w:bCs/>
              </w:rPr>
              <w:br/>
            </w:r>
            <w:r w:rsidRPr="00595F53">
              <w:rPr>
                <w:rFonts w:ascii="Arial" w:hAnsi="Arial" w:cs="Arial"/>
              </w:rPr>
              <w:t>(-&gt; gemäß § 3 Absatz 4 FFV ist eine der in § 2 Nummer 1 bis 20 FFV genannten Maßnahmen zur Förderung von Frauen und/oder der Vereinbarkeit von Beruf und Familie auszuwählen)</w:t>
            </w:r>
          </w:p>
        </w:tc>
        <w:sdt>
          <w:sdtPr>
            <w:rPr>
              <w:rFonts w:ascii="Arial" w:hAnsi="Arial" w:cs="Arial"/>
            </w:rPr>
            <w:id w:val="-123986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  <w:hideMark/>
              </w:tcPr>
              <w:p w14:paraId="6548CEBA" w14:textId="77777777" w:rsidR="002E536E" w:rsidRPr="00595F53" w:rsidRDefault="00256EA8" w:rsidP="00256EA8">
                <w:pPr>
                  <w:autoSpaceDE w:val="0"/>
                  <w:autoSpaceDN w:val="0"/>
                  <w:adjustRightInd w:val="0"/>
                  <w:spacing w:after="0"/>
                  <w:ind w:firstLine="708"/>
                  <w:rPr>
                    <w:rFonts w:ascii="Arial" w:hAnsi="Arial" w:cs="Arial"/>
                  </w:rPr>
                </w:pPr>
                <w:r w:rsidRPr="00595F5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7F2A0375" w14:textId="77777777" w:rsidR="00256EA8" w:rsidRDefault="00256EA8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09D39080" w14:textId="77777777" w:rsidR="00256EA8" w:rsidRDefault="00256EA8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145B2EAF" w14:textId="77777777" w:rsidR="00256EA8" w:rsidRDefault="00256EA8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091A9B30" w14:textId="77777777" w:rsidR="00FC4243" w:rsidRDefault="00FC424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5CC028F9" w14:textId="77777777" w:rsidR="00595F53" w:rsidRPr="00595F53" w:rsidRDefault="00595F53" w:rsidP="00595F5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95F53">
        <w:rPr>
          <w:rFonts w:ascii="Arial" w:hAnsi="Arial" w:cs="Arial"/>
          <w:b/>
          <w:bCs/>
        </w:rPr>
        <w:lastRenderedPageBreak/>
        <w:t>II.</w:t>
      </w:r>
    </w:p>
    <w:p w14:paraId="52F0BC8F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595F53">
        <w:rPr>
          <w:rFonts w:ascii="Arial" w:hAnsi="Arial" w:cs="Arial"/>
          <w:b/>
          <w:bCs/>
        </w:rPr>
        <w:t>Maßnahmen zur Frauenförderung und/oder zur Förderung der Vereinbarkeit von Beruf und Familie</w:t>
      </w:r>
    </w:p>
    <w:p w14:paraId="787EAD8F" w14:textId="77777777" w:rsidR="00595F53" w:rsidRDefault="00595F53" w:rsidP="00595F5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14:paraId="2ED55191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595F53">
        <w:rPr>
          <w:rFonts w:ascii="Arial" w:hAnsi="Arial" w:cs="Arial"/>
          <w:bCs/>
        </w:rPr>
        <w:t>In meinem/unserem Unternehmen wird/werden während der Durchführung des Auftrags folgende Maßnahme(n) gemäß § 2 FFV durchgeführt oder eingeleitet:</w:t>
      </w:r>
    </w:p>
    <w:p w14:paraId="48A70303" w14:textId="77777777" w:rsidR="00595F53" w:rsidRPr="00595F53" w:rsidRDefault="00595F53" w:rsidP="00595F5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8738"/>
        <w:gridCol w:w="638"/>
      </w:tblGrid>
      <w:tr w:rsidR="00595F53" w:rsidRPr="00595F53" w14:paraId="79597AD7" w14:textId="77777777" w:rsidTr="00595F53">
        <w:trPr>
          <w:trHeight w:val="336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2B740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0F7755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Umsetzung eines qualifizierten Frauenförderplans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61A73B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44530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3C56AB44" w14:textId="77777777" w:rsidTr="00595F53">
        <w:trPr>
          <w:trHeight w:val="58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CA940C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9E79A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verbindliche Zielvorgaben zur Erhöhung des Frauenanteils an den Beschäftigten in allen Funktionsebenen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AD1DA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7207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732CB9F3" w14:textId="77777777" w:rsidTr="00595F53">
        <w:trPr>
          <w:trHeight w:val="59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F51A4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FD258D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Erhöhung des Anteils der weiblichen Beschäftigten in gehobenen und Leitungspositionen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6685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56879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5B271862" w14:textId="77777777" w:rsidTr="00595F53">
        <w:trPr>
          <w:trHeight w:val="35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E686E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D22DD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Erhöhung des Anteils der Vergabe von Ausbildungsplätzen an Bewerberinnen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5C72E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09061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09168E0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DF5E4B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310BEE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Berücksichtigung von weiblichen Auszubildenden bei der Übernahme in ein Arbeitsverhältnis zumindest entsprechend ihrem Ausbildungsanteil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39B8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85039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6E857A11" w14:textId="77777777" w:rsidTr="00595F53">
        <w:trPr>
          <w:trHeight w:val="36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711804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B3259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Einsetzung einer Frauenbeauftragten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637BF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70674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264D26D5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A8DCA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25E3E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Überprüfung der Entgeltgleichheit im Unternehmen mit Hilfe anerkannter und geeigneter Instrumente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A4408C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0170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6484B113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D78966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BF0DF4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Angebot von Praktikumsplätzen für Mädchen und junge Frauen, insbesondere in Berufen, in denen Frauen unterrepräsentiert sind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74C3D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47259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440F2659" w14:textId="77777777" w:rsidTr="00595F53">
        <w:trPr>
          <w:trHeight w:val="58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8A1BD7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5ADD3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Teilnahme an anerkannten und geeigneten Maßnahmen und Initiativen, die Mädchen und junge Frauen für männlich dominierte Berufe interessieren sollen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4BC0D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1440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61241827" w14:textId="77777777" w:rsidTr="00595F53">
        <w:trPr>
          <w:trHeight w:val="59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3F063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DD41D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spezielle Bildungsmaßnahmen nur für Frauen, die zur Erreichung qualifizierter Positionen befähigen sollen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2DBB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8117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7517E1C9" w14:textId="77777777" w:rsidTr="00595F53">
        <w:trPr>
          <w:trHeight w:val="59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BF891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FB8ABB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Bereitstellung der Plätze bei sonstigen betrieblichen Bildungsmaßnahmen für Frauen zumindest entsprechend ihrem Anteil an den Beschäftigten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05EB1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7924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950A471" w14:textId="77777777" w:rsidTr="00595F53">
        <w:trPr>
          <w:trHeight w:val="58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3DCA77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8D072E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Bereitstellung der Plätze außerbetrieblicher, vom Betrieb finanzierter Bildungsmaßnahmen für Frauen zumindest entsprechend ihrem Anteil an den Beschäftigten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59424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260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C1F3E9E" w14:textId="77777777" w:rsidTr="00595F53">
        <w:trPr>
          <w:trHeight w:val="59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C14630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AE6FB0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bevorzugte Berücksichtigung von Frauen beim beruflichen Aufstieg nach erfolgreichem Abschluss einer inner- oder außerbetrieblichen Bildungsmaßnahme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FF7B05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639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5CEC5C47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B1F80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85336E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Angebot flexibler, den individuellen Bedürfnissen entsprechender Gestaltung der Arbeitszeit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2EBC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1997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25333014" w14:textId="77777777" w:rsidTr="00595F53">
        <w:trPr>
          <w:trHeight w:val="36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9CFCF6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15.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A15C2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Angebot alternierender Telearbeit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94EDC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5198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5B49BDC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C8472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5EA5D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Möglichkeit befristeter Teilzeitarbeit, vorzugsweise vollzeitnah, mit Rückkehroption in eine Vollzeitarbeit, auch in Führungspositionen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D20E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72565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7CD5F19E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CBFB25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17.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6EAB6F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Kontakthalteangebote, Möglichkeit zur Teilnahme an betrieblicher Fortbildung, zu Vertretungseinsätzen und Rückkehrvereinbarungen für Beschäftigte in Elternzeit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B397DD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63429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7ED45CE4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A32FA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18.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684A9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Bereitstellung betrieblicher oder externer Kinderbetreuung, auch für Arbeitszeiten außerhalb der üblichen Öffnungszeit der regulären Kinderbetreuung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01BDA0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8041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341A775A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FC98C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19.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7CFCC0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Bereitstellung geeigneter Unterstützung und Flexibilität am Arbeitsplatz für Beschäftigte, die Erziehungs- und Pflegeaufgaben wahrnehmen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F94D6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3032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E1AA137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618DDC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20.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8C2CC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Umwandlung geringfügiger Beschäftigungsverhältnisse in mindestens Teilzeitarbeitsplätze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9EB1DF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7809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4BC64E22" w14:textId="77777777" w:rsidTr="00595F53">
        <w:trPr>
          <w:trHeight w:val="6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A76F5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21.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67CE9F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Vermeidung einer überproportionalen Verringerung des Frauenanteils an der Gesamtzahl der Beschäftigten bei Personalabbaumaßnahmen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E9E9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09438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1B05B4D" w14:textId="77777777" w:rsidR="00A36F2F" w:rsidRPr="00256EA8" w:rsidRDefault="00A36F2F" w:rsidP="002138D5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35AB507F" w14:textId="77777777" w:rsidR="00A36F2F" w:rsidRPr="00256EA8" w:rsidRDefault="00A36F2F" w:rsidP="002138D5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083BE278" w14:textId="77777777" w:rsidR="00595F53" w:rsidRDefault="00595F5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18"/>
        </w:rPr>
      </w:pPr>
    </w:p>
    <w:p w14:paraId="7C6BD042" w14:textId="77777777" w:rsidR="002138D5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95F53">
        <w:rPr>
          <w:rFonts w:ascii="Arial" w:hAnsi="Arial" w:cs="Arial"/>
          <w:b/>
        </w:rPr>
        <w:t>III. Weitere vertragliche Verpflichtungen</w:t>
      </w:r>
    </w:p>
    <w:p w14:paraId="4F217CCC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2BD6BA9" w14:textId="77777777" w:rsidR="001E6C57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>Ich/Wir erkläre(n) mich/uns darüber hinaus mit folgenden Verpflichtungen gem. § 4 FFV einverstanden:</w:t>
      </w:r>
    </w:p>
    <w:p w14:paraId="47D80C29" w14:textId="77777777" w:rsidR="001E6C57" w:rsidRPr="00595F53" w:rsidRDefault="001E6C57" w:rsidP="000976D8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</w:p>
    <w:p w14:paraId="46574B99" w14:textId="052461B0" w:rsidR="001E6C57" w:rsidRPr="00595F53" w:rsidRDefault="002138D5" w:rsidP="000976D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 xml:space="preserve">Der </w:t>
      </w:r>
      <w:r w:rsidR="00F87164">
        <w:rPr>
          <w:rFonts w:ascii="Arial" w:hAnsi="Arial" w:cs="Arial"/>
        </w:rPr>
        <w:t xml:space="preserve">oder die </w:t>
      </w:r>
      <w:r w:rsidRPr="00595F53">
        <w:rPr>
          <w:rFonts w:ascii="Arial" w:hAnsi="Arial" w:cs="Arial"/>
        </w:rPr>
        <w:t>Auftragnehme</w:t>
      </w:r>
      <w:r w:rsidR="00F87164">
        <w:rPr>
          <w:rFonts w:ascii="Arial" w:hAnsi="Arial" w:cs="Arial"/>
        </w:rPr>
        <w:t>nde</w:t>
      </w:r>
      <w:r w:rsidRPr="00595F53">
        <w:rPr>
          <w:rFonts w:ascii="Arial" w:hAnsi="Arial" w:cs="Arial"/>
        </w:rPr>
        <w:t xml:space="preserve"> hat das geltende Gleichbehandlungsrecht zu beachten.</w:t>
      </w:r>
    </w:p>
    <w:p w14:paraId="1DFC0A18" w14:textId="77777777" w:rsidR="00A36F2F" w:rsidRPr="00595F53" w:rsidRDefault="00A36F2F" w:rsidP="000976D8">
      <w:pPr>
        <w:pStyle w:val="Listenabsatz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</w:rPr>
      </w:pPr>
    </w:p>
    <w:p w14:paraId="7381984F" w14:textId="6CB4714F" w:rsidR="001E6C57" w:rsidRPr="00595F53" w:rsidRDefault="002138D5" w:rsidP="006D04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>2. Sofern sich der</w:t>
      </w:r>
      <w:r w:rsidR="000558DD">
        <w:rPr>
          <w:rFonts w:ascii="Arial" w:hAnsi="Arial" w:cs="Arial"/>
        </w:rPr>
        <w:t xml:space="preserve"> oder die</w:t>
      </w:r>
      <w:r w:rsidRPr="00595F53">
        <w:rPr>
          <w:rFonts w:ascii="Arial" w:hAnsi="Arial" w:cs="Arial"/>
        </w:rPr>
        <w:t xml:space="preserve"> Auftragnehme</w:t>
      </w:r>
      <w:r w:rsidR="000558DD">
        <w:rPr>
          <w:rFonts w:ascii="Arial" w:hAnsi="Arial" w:cs="Arial"/>
        </w:rPr>
        <w:t>nde</w:t>
      </w:r>
      <w:r w:rsidRPr="00595F53">
        <w:rPr>
          <w:rFonts w:ascii="Arial" w:hAnsi="Arial" w:cs="Arial"/>
        </w:rPr>
        <w:t xml:space="preserve"> zur Vertragserfüllung eines Unterauftragnehmers </w:t>
      </w:r>
      <w:r w:rsidR="000558DD">
        <w:rPr>
          <w:rFonts w:ascii="Arial" w:hAnsi="Arial" w:cs="Arial"/>
        </w:rPr>
        <w:t xml:space="preserve">oder einer Unterauftragnehmerin </w:t>
      </w:r>
      <w:r w:rsidRPr="00595F53">
        <w:rPr>
          <w:rFonts w:ascii="Arial" w:hAnsi="Arial" w:cs="Arial"/>
        </w:rPr>
        <w:t>bedient, hat er sicherzustellen, dass</w:t>
      </w:r>
      <w:r w:rsidR="00F87164">
        <w:rPr>
          <w:rFonts w:ascii="Arial" w:hAnsi="Arial" w:cs="Arial"/>
        </w:rPr>
        <w:t xml:space="preserve"> </w:t>
      </w:r>
      <w:r w:rsidR="00E71B9A" w:rsidRPr="00595F53">
        <w:rPr>
          <w:rFonts w:ascii="Arial" w:hAnsi="Arial" w:cs="Arial"/>
        </w:rPr>
        <w:t xml:space="preserve">die </w:t>
      </w:r>
      <w:r w:rsidR="006D0406">
        <w:rPr>
          <w:rFonts w:ascii="Arial" w:hAnsi="Arial" w:cs="Arial"/>
        </w:rPr>
        <w:t>Unter</w:t>
      </w:r>
      <w:r w:rsidR="00EC713A">
        <w:rPr>
          <w:rFonts w:ascii="Arial" w:hAnsi="Arial" w:cs="Arial"/>
        </w:rPr>
        <w:t>auftrag</w:t>
      </w:r>
      <w:r w:rsidR="000558DD" w:rsidRPr="00595F53">
        <w:rPr>
          <w:rFonts w:ascii="Arial" w:hAnsi="Arial" w:cs="Arial"/>
        </w:rPr>
        <w:t>nehme</w:t>
      </w:r>
      <w:r w:rsidR="000558DD">
        <w:rPr>
          <w:rFonts w:ascii="Arial" w:hAnsi="Arial" w:cs="Arial"/>
        </w:rPr>
        <w:t>r/-innen</w:t>
      </w:r>
      <w:r w:rsidR="000558DD" w:rsidRPr="00595F53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>sich nach Maßgabe von § 3 FFV zur Durchführung von Maßnahmen gem. §</w:t>
      </w:r>
      <w:r w:rsidR="00130111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>2 FFV und zu</w:t>
      </w:r>
      <w:r w:rsidR="00E71B9A" w:rsidRPr="00595F53">
        <w:rPr>
          <w:rFonts w:ascii="Arial" w:hAnsi="Arial" w:cs="Arial"/>
        </w:rPr>
        <w:t xml:space="preserve">r </w:t>
      </w:r>
      <w:r w:rsidRPr="00595F53">
        <w:rPr>
          <w:rFonts w:ascii="Arial" w:hAnsi="Arial" w:cs="Arial"/>
        </w:rPr>
        <w:t>Einhaltung der Verpflichtungen nach § 4 FFV bereit erklär</w:t>
      </w:r>
      <w:r w:rsidR="003D0C5A" w:rsidRPr="00595F53">
        <w:rPr>
          <w:rFonts w:ascii="Arial" w:hAnsi="Arial" w:cs="Arial"/>
        </w:rPr>
        <w:t>en</w:t>
      </w:r>
      <w:r w:rsidRPr="00595F53">
        <w:rPr>
          <w:rFonts w:ascii="Arial" w:hAnsi="Arial" w:cs="Arial"/>
        </w:rPr>
        <w:t xml:space="preserve">. Eine </w:t>
      </w:r>
      <w:r w:rsidR="003D0C5A" w:rsidRPr="00595F53">
        <w:rPr>
          <w:rFonts w:ascii="Arial" w:hAnsi="Arial" w:cs="Arial"/>
        </w:rPr>
        <w:t xml:space="preserve">schuldhafte </w:t>
      </w:r>
      <w:r w:rsidRPr="00595F53">
        <w:rPr>
          <w:rFonts w:ascii="Arial" w:hAnsi="Arial" w:cs="Arial"/>
        </w:rPr>
        <w:t xml:space="preserve">Verletzung dieser Verpflichtung durch </w:t>
      </w:r>
      <w:r w:rsidR="003D0C5A" w:rsidRPr="00595F53">
        <w:rPr>
          <w:rFonts w:ascii="Arial" w:hAnsi="Arial" w:cs="Arial"/>
        </w:rPr>
        <w:t>die Nachunternehme</w:t>
      </w:r>
      <w:r w:rsidR="000558DD">
        <w:rPr>
          <w:rFonts w:ascii="Arial" w:hAnsi="Arial" w:cs="Arial"/>
        </w:rPr>
        <w:t>r/-innen</w:t>
      </w:r>
      <w:r w:rsidR="00A36F2F" w:rsidRPr="00595F53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 xml:space="preserve">wird </w:t>
      </w:r>
      <w:r w:rsidR="003D0C5A" w:rsidRPr="00595F53">
        <w:rPr>
          <w:rFonts w:ascii="Arial" w:hAnsi="Arial" w:cs="Arial"/>
        </w:rPr>
        <w:t xml:space="preserve">den </w:t>
      </w:r>
      <w:r w:rsidRPr="00595F53">
        <w:rPr>
          <w:rFonts w:ascii="Arial" w:hAnsi="Arial" w:cs="Arial"/>
        </w:rPr>
        <w:t>Auftragnehme</w:t>
      </w:r>
      <w:r w:rsidR="003D0C5A" w:rsidRPr="00595F53">
        <w:rPr>
          <w:rFonts w:ascii="Arial" w:hAnsi="Arial" w:cs="Arial"/>
        </w:rPr>
        <w:t>nden</w:t>
      </w:r>
      <w:r w:rsidRPr="00595F53">
        <w:rPr>
          <w:rFonts w:ascii="Arial" w:hAnsi="Arial" w:cs="Arial"/>
        </w:rPr>
        <w:t xml:space="preserve"> zugerechnet.</w:t>
      </w:r>
    </w:p>
    <w:p w14:paraId="4DBD15A5" w14:textId="77777777" w:rsidR="001E6C57" w:rsidRPr="00595F53" w:rsidRDefault="001E6C57" w:rsidP="000976D8">
      <w:pPr>
        <w:autoSpaceDE w:val="0"/>
        <w:autoSpaceDN w:val="0"/>
        <w:adjustRightInd w:val="0"/>
        <w:spacing w:after="0"/>
        <w:ind w:left="426" w:hanging="142"/>
        <w:jc w:val="both"/>
        <w:rPr>
          <w:rFonts w:ascii="Arial" w:hAnsi="Arial" w:cs="Arial"/>
        </w:rPr>
      </w:pPr>
    </w:p>
    <w:p w14:paraId="69F43A06" w14:textId="78C6E9A4" w:rsidR="001E6C57" w:rsidRPr="00595F53" w:rsidRDefault="002138D5" w:rsidP="000976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 xml:space="preserve">3. </w:t>
      </w:r>
      <w:r w:rsidR="00EC11FB" w:rsidRPr="00595F53">
        <w:rPr>
          <w:rFonts w:ascii="Arial" w:hAnsi="Arial" w:cs="Arial"/>
        </w:rPr>
        <w:tab/>
      </w:r>
      <w:r w:rsidRPr="00595F53">
        <w:rPr>
          <w:rFonts w:ascii="Arial" w:hAnsi="Arial" w:cs="Arial"/>
        </w:rPr>
        <w:t xml:space="preserve">Auf Verlangen der Vergabestelle hat der </w:t>
      </w:r>
      <w:r w:rsidR="00F87164">
        <w:rPr>
          <w:rFonts w:ascii="Arial" w:hAnsi="Arial" w:cs="Arial"/>
        </w:rPr>
        <w:t xml:space="preserve">oder die </w:t>
      </w:r>
      <w:r w:rsidRPr="00595F53">
        <w:rPr>
          <w:rFonts w:ascii="Arial" w:hAnsi="Arial" w:cs="Arial"/>
        </w:rPr>
        <w:t>Auftragnehme</w:t>
      </w:r>
      <w:r w:rsidR="00F87164">
        <w:rPr>
          <w:rFonts w:ascii="Arial" w:hAnsi="Arial" w:cs="Arial"/>
        </w:rPr>
        <w:t>nde</w:t>
      </w:r>
      <w:r w:rsidRPr="00595F53">
        <w:rPr>
          <w:rFonts w:ascii="Arial" w:hAnsi="Arial" w:cs="Arial"/>
        </w:rPr>
        <w:t xml:space="preserve"> die Einhaltung der übernommenen vertraglichen Verpflichtungen</w:t>
      </w:r>
      <w:r w:rsidR="00A36F2F" w:rsidRPr="00595F53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 xml:space="preserve">nach </w:t>
      </w:r>
      <w:r w:rsidR="003D0C5A" w:rsidRPr="00595F53">
        <w:rPr>
          <w:rFonts w:ascii="Arial" w:hAnsi="Arial" w:cs="Arial"/>
        </w:rPr>
        <w:t>der Frauenförderverordnung in geeigneter Form</w:t>
      </w:r>
      <w:r w:rsidRPr="00595F53">
        <w:rPr>
          <w:rFonts w:ascii="Arial" w:hAnsi="Arial" w:cs="Arial"/>
        </w:rPr>
        <w:t xml:space="preserve"> nachzuweisen.</w:t>
      </w:r>
    </w:p>
    <w:p w14:paraId="5962E546" w14:textId="77777777" w:rsidR="001E6C57" w:rsidRPr="00595F53" w:rsidRDefault="001E6C57" w:rsidP="000976D8">
      <w:pPr>
        <w:autoSpaceDE w:val="0"/>
        <w:autoSpaceDN w:val="0"/>
        <w:adjustRightInd w:val="0"/>
        <w:spacing w:after="0"/>
        <w:ind w:left="426" w:hanging="142"/>
        <w:jc w:val="both"/>
        <w:rPr>
          <w:rFonts w:ascii="Arial" w:hAnsi="Arial" w:cs="Arial"/>
        </w:rPr>
      </w:pPr>
    </w:p>
    <w:p w14:paraId="42029A40" w14:textId="77777777" w:rsidR="002138D5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95F53">
        <w:rPr>
          <w:rFonts w:ascii="Arial" w:hAnsi="Arial" w:cs="Arial"/>
          <w:b/>
        </w:rPr>
        <w:t>IV. Rechtliche Hindernisse (Erforderlichenfalls anzugeben)</w:t>
      </w:r>
    </w:p>
    <w:p w14:paraId="78E471B2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EEAC1CE" w14:textId="616BD4D7" w:rsidR="002138D5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>An der Durchführung folgender Maßnahmen unter II. bzw. an der Übernahme folgender Verpflichtungen nach III. bin</w:t>
      </w:r>
      <w:r w:rsidR="00595F53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>ich/sind wir gem. §</w:t>
      </w:r>
      <w:r w:rsidR="00130111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 xml:space="preserve">5 </w:t>
      </w:r>
      <w:r w:rsidR="00F87164">
        <w:rPr>
          <w:rFonts w:ascii="Arial" w:hAnsi="Arial" w:cs="Arial"/>
        </w:rPr>
        <w:t>A</w:t>
      </w:r>
      <w:r w:rsidRPr="00595F53">
        <w:rPr>
          <w:rFonts w:ascii="Arial" w:hAnsi="Arial" w:cs="Arial"/>
        </w:rPr>
        <w:t>bs. 2 FFV aus rechtlichen Gründen gehindert:</w:t>
      </w:r>
    </w:p>
    <w:p w14:paraId="3F19FDB0" w14:textId="77777777" w:rsidR="00A36F2F" w:rsidRDefault="00A36F2F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3261A88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7D4CC31" w14:textId="77777777" w:rsidR="00A36F2F" w:rsidRDefault="00A36F2F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9AA4626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451EB2F" w14:textId="77777777" w:rsidR="00C04AFA" w:rsidRPr="00595F53" w:rsidRDefault="00C04AFA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5B83992" w14:textId="77777777" w:rsidR="00D24968" w:rsidRPr="00595F53" w:rsidRDefault="00D24968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7858B87" w14:textId="77777777" w:rsidR="00D24968" w:rsidRPr="00595F53" w:rsidRDefault="00D24968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9468CB1" w14:textId="77777777" w:rsidR="00D24968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>Begründung:</w:t>
      </w:r>
      <w:r w:rsidR="00A36F2F" w:rsidRPr="00595F53">
        <w:rPr>
          <w:rFonts w:ascii="Arial" w:hAnsi="Arial" w:cs="Arial"/>
        </w:rPr>
        <w:t xml:space="preserve"> </w:t>
      </w:r>
    </w:p>
    <w:p w14:paraId="42902330" w14:textId="77777777" w:rsidR="00C04AFA" w:rsidRDefault="00C04AFA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EA2CDD1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6BE9B8D" w14:textId="77777777" w:rsidR="00D24968" w:rsidRPr="00595F53" w:rsidRDefault="00D24968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96234C8" w14:textId="77777777" w:rsidR="00C04AFA" w:rsidRPr="00595F53" w:rsidRDefault="00C04AFA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78FBE36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0810A7D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17C3454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4F048F8" w14:textId="77777777" w:rsidR="002138D5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 xml:space="preserve">(auf </w:t>
      </w:r>
      <w:r w:rsidR="00E5470D" w:rsidRPr="00595F53">
        <w:rPr>
          <w:rFonts w:ascii="Arial" w:hAnsi="Arial" w:cs="Arial"/>
        </w:rPr>
        <w:t>V</w:t>
      </w:r>
      <w:r w:rsidRPr="00595F53">
        <w:rPr>
          <w:rFonts w:ascii="Arial" w:hAnsi="Arial" w:cs="Arial"/>
        </w:rPr>
        <w:t>erlangen nachzuweisen)</w:t>
      </w:r>
    </w:p>
    <w:p w14:paraId="112C0C64" w14:textId="77777777" w:rsidR="00A36F2F" w:rsidRPr="00595F53" w:rsidRDefault="00A36F2F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6775A90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BD9E9E8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1EF2778" w14:textId="77777777" w:rsidR="00FC4243" w:rsidRDefault="00FC424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ECA1DA8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1AE08190" w14:textId="77777777" w:rsidR="00595F53" w:rsidRPr="002E28F3" w:rsidRDefault="00595F53" w:rsidP="000976D8">
      <w:pPr>
        <w:spacing w:after="60"/>
        <w:jc w:val="both"/>
        <w:rPr>
          <w:rFonts w:ascii="Arial" w:eastAsia="Times New Roman" w:hAnsi="Arial" w:cs="Arial"/>
          <w:sz w:val="18"/>
          <w:lang w:eastAsia="de-DE"/>
        </w:rPr>
      </w:pPr>
      <w:r w:rsidRPr="002E28F3">
        <w:rPr>
          <w:rFonts w:ascii="Arial" w:eastAsia="Times New Roman" w:hAnsi="Arial" w:cs="Arial"/>
          <w:sz w:val="18"/>
          <w:lang w:eastAsia="de-DE"/>
        </w:rPr>
        <w:t>____________________________</w:t>
      </w:r>
      <w:r w:rsidRPr="002E28F3">
        <w:rPr>
          <w:rFonts w:ascii="Arial" w:eastAsia="Times New Roman" w:hAnsi="Arial" w:cs="Arial"/>
          <w:sz w:val="18"/>
          <w:lang w:eastAsia="de-DE"/>
        </w:rPr>
        <w:tab/>
      </w:r>
      <w:r w:rsidRPr="002E28F3">
        <w:rPr>
          <w:rFonts w:ascii="Arial" w:eastAsia="Times New Roman" w:hAnsi="Arial" w:cs="Arial"/>
          <w:sz w:val="18"/>
          <w:lang w:eastAsia="de-DE"/>
        </w:rPr>
        <w:tab/>
      </w:r>
      <w:r w:rsidRPr="002E28F3">
        <w:rPr>
          <w:rFonts w:ascii="Arial" w:eastAsia="Times New Roman" w:hAnsi="Arial" w:cs="Arial"/>
          <w:sz w:val="18"/>
          <w:lang w:eastAsia="de-DE"/>
        </w:rPr>
        <w:tab/>
      </w:r>
    </w:p>
    <w:p w14:paraId="31D72863" w14:textId="77777777" w:rsidR="00595F53" w:rsidRPr="002E28F3" w:rsidRDefault="00595F53" w:rsidP="000976D8">
      <w:pPr>
        <w:spacing w:after="60"/>
        <w:jc w:val="both"/>
        <w:rPr>
          <w:rFonts w:ascii="Arial" w:eastAsia="Times New Roman" w:hAnsi="Arial" w:cs="Arial"/>
          <w:lang w:eastAsia="de-DE"/>
        </w:rPr>
      </w:pPr>
      <w:r w:rsidRPr="002E28F3">
        <w:rPr>
          <w:rFonts w:ascii="Arial" w:eastAsia="Times New Roman" w:hAnsi="Arial" w:cs="Arial"/>
          <w:lang w:eastAsia="de-DE"/>
        </w:rPr>
        <w:t>(Datum</w:t>
      </w:r>
      <w:r w:rsidR="00FC4243">
        <w:rPr>
          <w:rFonts w:ascii="Arial" w:eastAsia="Times New Roman" w:hAnsi="Arial" w:cs="Arial"/>
          <w:lang w:eastAsia="de-DE"/>
        </w:rPr>
        <w:t>, Unterschrift, Stempel</w:t>
      </w:r>
      <w:r w:rsidRPr="002E28F3">
        <w:rPr>
          <w:rFonts w:ascii="Arial" w:eastAsia="Times New Roman" w:hAnsi="Arial" w:cs="Arial"/>
          <w:lang w:eastAsia="de-DE"/>
        </w:rPr>
        <w:t>)</w:t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</w:p>
    <w:p w14:paraId="263524D9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5FD36C3A" w14:textId="77777777" w:rsidR="00FC4243" w:rsidRDefault="00FC424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4CEBCD47" w14:textId="77777777" w:rsidR="00FC4243" w:rsidRDefault="00FC424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2EFF54" w14:textId="77777777" w:rsidR="002139B6" w:rsidRPr="002139B6" w:rsidRDefault="002139B6" w:rsidP="00213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139B6">
        <w:rPr>
          <w:rFonts w:ascii="Arial" w:hAnsi="Arial" w:cs="Arial"/>
          <w:b/>
          <w:sz w:val="16"/>
          <w:szCs w:val="16"/>
          <w:u w:val="single"/>
        </w:rPr>
        <w:t>Hinweis:</w:t>
      </w:r>
    </w:p>
    <w:p w14:paraId="5F05E785" w14:textId="77777777" w:rsidR="007C30D2" w:rsidRPr="007C30D2" w:rsidRDefault="002139B6" w:rsidP="007C30D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de-DE"/>
        </w:rPr>
      </w:pPr>
      <w:r w:rsidRPr="002139B6">
        <w:rPr>
          <w:rFonts w:ascii="Arial" w:hAnsi="Arial" w:cs="Arial"/>
          <w:b/>
          <w:sz w:val="16"/>
          <w:szCs w:val="16"/>
        </w:rPr>
        <w:t xml:space="preserve">Bei Teilnahme am </w:t>
      </w:r>
      <w:r w:rsidR="007C30D2">
        <w:rPr>
          <w:rFonts w:ascii="Arial" w:hAnsi="Arial" w:cs="Arial"/>
          <w:b/>
          <w:sz w:val="16"/>
          <w:szCs w:val="16"/>
        </w:rPr>
        <w:t>s</w:t>
      </w:r>
      <w:r w:rsidR="007C30D2" w:rsidRPr="007C30D2">
        <w:rPr>
          <w:rFonts w:ascii="Arial" w:eastAsia="Times New Roman" w:hAnsi="Arial" w:cs="Arial"/>
          <w:b/>
          <w:sz w:val="16"/>
          <w:szCs w:val="16"/>
          <w:lang w:eastAsia="de-DE"/>
        </w:rPr>
        <w:t>chriftlichen Vergabeverfahren ist die Erklärung an dieser Stelle zu unterschreiben.</w:t>
      </w:r>
    </w:p>
    <w:p w14:paraId="008FC764" w14:textId="77777777" w:rsidR="00FC4243" w:rsidRDefault="00FC4243" w:rsidP="000976D8">
      <w:pPr>
        <w:jc w:val="both"/>
        <w:rPr>
          <w:rFonts w:ascii="Arial" w:hAnsi="Arial" w:cs="Arial"/>
          <w:b/>
          <w:sz w:val="16"/>
          <w:szCs w:val="16"/>
        </w:rPr>
      </w:pPr>
    </w:p>
    <w:p w14:paraId="5EB594F9" w14:textId="77777777" w:rsidR="005C6BE9" w:rsidRPr="00FC4243" w:rsidRDefault="005C6BE9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sectPr w:rsidR="005C6BE9" w:rsidRPr="00FC4243" w:rsidSect="009E6BDF">
      <w:headerReference w:type="default" r:id="rId13"/>
      <w:footerReference w:type="default" r:id="rId14"/>
      <w:type w:val="continuous"/>
      <w:pgSz w:w="11904" w:h="16843" w:code="9"/>
      <w:pgMar w:top="1559" w:right="873" w:bottom="816" w:left="1009" w:header="720" w:footer="272" w:gutter="0"/>
      <w:paperSrc w:first="257" w:other="25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4C81E" w14:textId="77777777" w:rsidR="005205B1" w:rsidRDefault="005205B1" w:rsidP="009C046E">
      <w:pPr>
        <w:spacing w:after="0"/>
      </w:pPr>
      <w:r>
        <w:separator/>
      </w:r>
    </w:p>
  </w:endnote>
  <w:endnote w:type="continuationSeparator" w:id="0">
    <w:p w14:paraId="24C8409F" w14:textId="77777777" w:rsidR="005205B1" w:rsidRDefault="005205B1" w:rsidP="009C04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5959" w:themeColor="text1" w:themeTint="A6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50C32F3C" w14:textId="71627631" w:rsidR="002A1DA8" w:rsidRDefault="002A1DA8" w:rsidP="002A1DA8">
        <w:pPr>
          <w:pStyle w:val="Fuzeile"/>
          <w:rPr>
            <w:color w:val="595959" w:themeColor="text1" w:themeTint="A6"/>
            <w:sz w:val="16"/>
            <w:szCs w:val="16"/>
          </w:rPr>
        </w:pPr>
        <w:r>
          <w:rPr>
            <w:color w:val="595959" w:themeColor="text1" w:themeTint="A6"/>
            <w:sz w:val="16"/>
            <w:szCs w:val="16"/>
          </w:rPr>
          <w:t>Wirt-2141 (</w:t>
        </w:r>
        <w:r w:rsidR="00350996">
          <w:rPr>
            <w:color w:val="595959" w:themeColor="text1" w:themeTint="A6"/>
            <w:sz w:val="16"/>
            <w:szCs w:val="16"/>
          </w:rPr>
          <w:t>P</w:t>
        </w:r>
        <w:r>
          <w:rPr>
            <w:color w:val="595959" w:themeColor="text1" w:themeTint="A6"/>
            <w:sz w:val="16"/>
            <w:szCs w:val="16"/>
          </w:rPr>
          <w:t>) BVB/EE-FFV</w:t>
        </w:r>
        <w:r w:rsidRPr="005F02AD">
          <w:rPr>
            <w:rStyle w:val="Fett"/>
            <w:b w:val="0"/>
            <w:color w:val="595959" w:themeColor="text1" w:themeTint="A6"/>
            <w:sz w:val="16"/>
            <w:szCs w:val="16"/>
          </w:rPr>
          <w:t xml:space="preserve"> </w:t>
        </w:r>
        <w:r>
          <w:rPr>
            <w:rStyle w:val="Fett"/>
            <w:b w:val="0"/>
            <w:color w:val="595959" w:themeColor="text1" w:themeTint="A6"/>
            <w:sz w:val="16"/>
            <w:szCs w:val="16"/>
          </w:rPr>
          <w:t>(</w:t>
        </w:r>
        <w:r w:rsidR="00925D97">
          <w:rPr>
            <w:rStyle w:val="Fett"/>
            <w:b w:val="0"/>
            <w:color w:val="595959" w:themeColor="text1" w:themeTint="A6"/>
            <w:sz w:val="16"/>
            <w:szCs w:val="16"/>
          </w:rPr>
          <w:t>Mai 2020</w:t>
        </w:r>
        <w:r>
          <w:rPr>
            <w:rStyle w:val="Fett"/>
            <w:b w:val="0"/>
            <w:color w:val="595959" w:themeColor="text1" w:themeTint="A6"/>
            <w:sz w:val="16"/>
            <w:szCs w:val="16"/>
          </w:rPr>
          <w:t>)</w:t>
        </w:r>
        <w:r w:rsidRPr="005F02AD">
          <w:rPr>
            <w:rFonts w:cs="Tahoma"/>
            <w:color w:val="595959" w:themeColor="text1" w:themeTint="A6"/>
            <w:sz w:val="16"/>
            <w:szCs w:val="16"/>
          </w:rPr>
          <w:t xml:space="preserve">                                                                          </w:t>
        </w:r>
        <w:r>
          <w:rPr>
            <w:rFonts w:cs="Tahoma"/>
            <w:color w:val="595959" w:themeColor="text1" w:themeTint="A6"/>
            <w:sz w:val="16"/>
            <w:szCs w:val="16"/>
          </w:rPr>
          <w:t xml:space="preserve">                              </w:t>
        </w:r>
        <w:r w:rsidRPr="005F02AD">
          <w:rPr>
            <w:color w:val="595959" w:themeColor="text1" w:themeTint="A6"/>
            <w:sz w:val="16"/>
            <w:szCs w:val="16"/>
          </w:rPr>
          <w:t xml:space="preserve">Seite </w:t>
        </w:r>
        <w:r w:rsidRPr="005F02AD">
          <w:rPr>
            <w:color w:val="595959" w:themeColor="text1" w:themeTint="A6"/>
            <w:sz w:val="16"/>
            <w:szCs w:val="16"/>
          </w:rPr>
          <w:fldChar w:fldCharType="begin"/>
        </w:r>
        <w:r w:rsidRPr="005F02AD">
          <w:rPr>
            <w:color w:val="595959" w:themeColor="text1" w:themeTint="A6"/>
            <w:sz w:val="16"/>
            <w:szCs w:val="16"/>
          </w:rPr>
          <w:instrText xml:space="preserve"> PAGE </w:instrText>
        </w:r>
        <w:r w:rsidRPr="005F02AD">
          <w:rPr>
            <w:color w:val="595959" w:themeColor="text1" w:themeTint="A6"/>
            <w:sz w:val="16"/>
            <w:szCs w:val="16"/>
          </w:rPr>
          <w:fldChar w:fldCharType="separate"/>
        </w:r>
        <w:r w:rsidR="00E15F6E">
          <w:rPr>
            <w:noProof/>
            <w:color w:val="595959" w:themeColor="text1" w:themeTint="A6"/>
            <w:sz w:val="16"/>
            <w:szCs w:val="16"/>
          </w:rPr>
          <w:t>4</w:t>
        </w:r>
        <w:r w:rsidRPr="005F02AD">
          <w:rPr>
            <w:color w:val="595959" w:themeColor="text1" w:themeTint="A6"/>
            <w:sz w:val="16"/>
            <w:szCs w:val="16"/>
          </w:rPr>
          <w:fldChar w:fldCharType="end"/>
        </w:r>
        <w:r w:rsidRPr="005F02AD">
          <w:rPr>
            <w:color w:val="595959" w:themeColor="text1" w:themeTint="A6"/>
            <w:sz w:val="16"/>
            <w:szCs w:val="16"/>
          </w:rPr>
          <w:t xml:space="preserve"> von </w:t>
        </w:r>
        <w:r w:rsidRPr="005F02AD">
          <w:rPr>
            <w:color w:val="595959" w:themeColor="text1" w:themeTint="A6"/>
            <w:sz w:val="16"/>
            <w:szCs w:val="16"/>
          </w:rPr>
          <w:fldChar w:fldCharType="begin"/>
        </w:r>
        <w:r w:rsidRPr="005F02AD">
          <w:rPr>
            <w:color w:val="595959" w:themeColor="text1" w:themeTint="A6"/>
            <w:sz w:val="16"/>
            <w:szCs w:val="16"/>
          </w:rPr>
          <w:instrText xml:space="preserve"> NUMPAGES  </w:instrText>
        </w:r>
        <w:r w:rsidRPr="005F02AD">
          <w:rPr>
            <w:color w:val="595959" w:themeColor="text1" w:themeTint="A6"/>
            <w:sz w:val="16"/>
            <w:szCs w:val="16"/>
          </w:rPr>
          <w:fldChar w:fldCharType="separate"/>
        </w:r>
        <w:r w:rsidR="00E15F6E">
          <w:rPr>
            <w:noProof/>
            <w:color w:val="595959" w:themeColor="text1" w:themeTint="A6"/>
            <w:sz w:val="16"/>
            <w:szCs w:val="16"/>
          </w:rPr>
          <w:t>4</w:t>
        </w:r>
        <w:r w:rsidRPr="005F02AD">
          <w:rPr>
            <w:color w:val="595959" w:themeColor="text1" w:themeTint="A6"/>
            <w:sz w:val="16"/>
            <w:szCs w:val="16"/>
          </w:rPr>
          <w:fldChar w:fldCharType="end"/>
        </w:r>
      </w:p>
    </w:sdtContent>
  </w:sdt>
  <w:p w14:paraId="6AF7EAA2" w14:textId="77777777" w:rsidR="00E71B9A" w:rsidRPr="005F02AD" w:rsidRDefault="00E71B9A" w:rsidP="00D624B3">
    <w:pPr>
      <w:pStyle w:val="Fuzeile"/>
      <w:rPr>
        <w:bCs/>
        <w:color w:val="595959" w:themeColor="text1" w:themeTint="A6"/>
        <w:sz w:val="16"/>
        <w:szCs w:val="16"/>
      </w:rPr>
    </w:pPr>
  </w:p>
  <w:p w14:paraId="43F140E3" w14:textId="77777777" w:rsidR="00E71B9A" w:rsidRPr="00D624B3" w:rsidRDefault="00E71B9A">
    <w:pPr>
      <w:pStyle w:val="Fuzeile"/>
      <w:rPr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6BC50" w14:textId="77777777" w:rsidR="005205B1" w:rsidRDefault="005205B1" w:rsidP="009C046E">
      <w:pPr>
        <w:spacing w:after="0"/>
      </w:pPr>
      <w:r>
        <w:separator/>
      </w:r>
    </w:p>
  </w:footnote>
  <w:footnote w:type="continuationSeparator" w:id="0">
    <w:p w14:paraId="5F48AE93" w14:textId="77777777" w:rsidR="005205B1" w:rsidRDefault="005205B1" w:rsidP="009C046E">
      <w:pPr>
        <w:spacing w:after="0"/>
      </w:pPr>
      <w:r>
        <w:continuationSeparator/>
      </w:r>
    </w:p>
  </w:footnote>
  <w:footnote w:id="1">
    <w:p w14:paraId="7E8F468D" w14:textId="77777777" w:rsidR="00595F53" w:rsidRDefault="00595F53" w:rsidP="000976D8">
      <w:pPr>
        <w:pStyle w:val="Funotentext"/>
        <w:jc w:val="both"/>
      </w:pPr>
      <w:r>
        <w:rPr>
          <w:rStyle w:val="Funotenzeichen"/>
        </w:rPr>
        <w:footnoteRef/>
      </w:r>
      <w:r>
        <w:t xml:space="preserve"> Bei der Feststellung der Beschäftigtenzahl ist § 23 Abs. 1 Satz </w:t>
      </w:r>
      <w:r w:rsidR="000976D8">
        <w:t xml:space="preserve">4 des Kündigungsschutzgesetzes </w:t>
      </w:r>
      <w:r>
        <w:t>zu berücksichtigen.</w:t>
      </w:r>
    </w:p>
    <w:p w14:paraId="59928250" w14:textId="77777777" w:rsidR="002A1DA8" w:rsidRDefault="002A1DA8" w:rsidP="000976D8">
      <w:pPr>
        <w:pStyle w:val="Funoten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65EA" w14:textId="61C59316" w:rsidR="00554ACE" w:rsidRPr="008D4C9A" w:rsidRDefault="00554ACE" w:rsidP="00554ACE">
    <w:pPr>
      <w:spacing w:after="0"/>
      <w:ind w:right="-675"/>
      <w:rPr>
        <w:rFonts w:eastAsia="Times New Roman"/>
        <w:position w:val="10"/>
        <w:lang w:eastAsia="de-DE"/>
      </w:rPr>
    </w:pPr>
    <w:r>
      <w:rPr>
        <w:rFonts w:eastAsia="Times New Roman"/>
        <w:position w:val="10"/>
        <w:lang w:eastAsia="de-DE"/>
      </w:rPr>
      <w:t xml:space="preserve">Hier: </w:t>
    </w:r>
    <w:r w:rsidRPr="008D4C9A">
      <w:rPr>
        <w:rFonts w:eastAsia="Times New Roman"/>
        <w:position w:val="10"/>
        <w:lang w:eastAsia="de-DE"/>
      </w:rPr>
      <w:t xml:space="preserve">BVBO 4 </w:t>
    </w:r>
    <w:proofErr w:type="spellStart"/>
    <w:r w:rsidRPr="008D4C9A">
      <w:rPr>
        <w:rFonts w:eastAsia="Times New Roman"/>
        <w:position w:val="10"/>
        <w:lang w:eastAsia="de-DE"/>
      </w:rPr>
      <w:t>you</w:t>
    </w:r>
    <w:proofErr w:type="spellEnd"/>
    <w:r>
      <w:rPr>
        <w:rFonts w:eastAsia="Times New Roman"/>
        <w:position w:val="10"/>
        <w:lang w:eastAsia="de-DE"/>
      </w:rPr>
      <w:t>,</w:t>
    </w:r>
    <w:r w:rsidRPr="008D4C9A">
      <w:rPr>
        <w:rFonts w:eastAsia="Times New Roman"/>
        <w:position w:val="10"/>
        <w:lang w:eastAsia="de-DE"/>
      </w:rPr>
      <w:t xml:space="preserve"> Anlage 6</w:t>
    </w:r>
    <w:r>
      <w:rPr>
        <w:rFonts w:eastAsia="Times New Roman"/>
        <w:position w:val="10"/>
        <w:lang w:eastAsia="de-DE"/>
      </w:rPr>
      <w:t>d</w:t>
    </w:r>
    <w:r>
      <w:rPr>
        <w:rFonts w:eastAsia="Times New Roman"/>
        <w:position w:val="10"/>
        <w:lang w:eastAsia="de-DE"/>
      </w:rPr>
      <w:t>1</w:t>
    </w:r>
  </w:p>
  <w:p w14:paraId="58E90B2E" w14:textId="429E18D3" w:rsidR="00256EA8" w:rsidRPr="00E15F6E" w:rsidRDefault="00256EA8" w:rsidP="00256EA8">
    <w:pPr>
      <w:spacing w:after="0"/>
      <w:ind w:left="-183" w:hanging="4"/>
      <w:jc w:val="right"/>
      <w:rPr>
        <w:rFonts w:ascii="Arial" w:eastAsia="Times New Roman" w:hAnsi="Arial" w:cs="Times New Roman"/>
        <w:b/>
        <w:position w:val="10"/>
        <w:sz w:val="32"/>
        <w:szCs w:val="32"/>
        <w:lang w:eastAsia="de-DE"/>
      </w:rPr>
    </w:pPr>
    <w:r w:rsidRPr="00E15F6E">
      <w:rPr>
        <w:rFonts w:ascii="Arial" w:eastAsia="Times New Roman" w:hAnsi="Arial" w:cs="Times New Roman"/>
        <w:b/>
        <w:position w:val="10"/>
        <w:sz w:val="32"/>
        <w:szCs w:val="32"/>
        <w:lang w:eastAsia="de-DE"/>
      </w:rPr>
      <w:t>Wirt-</w:t>
    </w:r>
    <w:r w:rsidR="005D4DD3" w:rsidRPr="00E15F6E">
      <w:rPr>
        <w:rFonts w:ascii="Arial" w:eastAsia="Times New Roman" w:hAnsi="Arial" w:cs="Times New Roman"/>
        <w:b/>
        <w:position w:val="10"/>
        <w:sz w:val="32"/>
        <w:szCs w:val="32"/>
        <w:lang w:eastAsia="de-DE"/>
      </w:rPr>
      <w:t>2141</w:t>
    </w:r>
    <w:r w:rsidR="00E15F6E" w:rsidRPr="00E15F6E">
      <w:rPr>
        <w:rFonts w:ascii="Arial" w:eastAsia="Times New Roman" w:hAnsi="Arial" w:cs="Times New Roman"/>
        <w:b/>
        <w:position w:val="10"/>
        <w:sz w:val="32"/>
        <w:szCs w:val="32"/>
        <w:lang w:eastAsia="de-DE"/>
      </w:rPr>
      <w:t xml:space="preserve"> </w:t>
    </w:r>
    <w:r w:rsidR="00E15F6E" w:rsidRPr="00E15F6E">
      <w:rPr>
        <w:rFonts w:ascii="Arial" w:eastAsia="Times New Roman" w:hAnsi="Arial" w:cs="Times New Roman"/>
        <w:position w:val="10"/>
        <w:sz w:val="32"/>
        <w:szCs w:val="32"/>
        <w:lang w:eastAsia="de-DE"/>
      </w:rPr>
      <w:t>P</w:t>
    </w:r>
  </w:p>
  <w:p w14:paraId="7F5EC4BD" w14:textId="77777777" w:rsidR="00256EA8" w:rsidRDefault="00256EA8" w:rsidP="00256EA8">
    <w:pPr>
      <w:pStyle w:val="Kopfzeile"/>
      <w:jc w:val="right"/>
    </w:pPr>
    <w:r w:rsidRPr="00C44B5E">
      <w:rPr>
        <w:rFonts w:ascii="Arial" w:eastAsia="Times New Roman" w:hAnsi="Arial" w:cs="Times New Roman"/>
        <w:position w:val="10"/>
        <w:sz w:val="20"/>
        <w:szCs w:val="20"/>
        <w:lang w:eastAsia="de-DE"/>
      </w:rPr>
      <w:t>(</w:t>
    </w:r>
    <w:r w:rsidR="006803D0">
      <w:rPr>
        <w:rFonts w:ascii="Arial" w:eastAsia="Times New Roman" w:hAnsi="Arial" w:cs="Times New Roman"/>
        <w:position w:val="10"/>
        <w:sz w:val="20"/>
        <w:szCs w:val="20"/>
        <w:lang w:eastAsia="de-DE"/>
      </w:rPr>
      <w:t>Besondere Vertragsbedingungen</w:t>
    </w:r>
    <w:r w:rsidR="006803D0" w:rsidRPr="00C44B5E">
      <w:rPr>
        <w:rFonts w:ascii="Arial" w:eastAsia="Times New Roman" w:hAnsi="Arial" w:cs="Times New Roman"/>
        <w:position w:val="10"/>
        <w:sz w:val="20"/>
        <w:szCs w:val="20"/>
        <w:lang w:eastAsia="de-DE"/>
      </w:rPr>
      <w:t xml:space="preserve"> </w:t>
    </w:r>
    <w:r w:rsidRPr="00C44B5E">
      <w:rPr>
        <w:rFonts w:ascii="Arial" w:eastAsia="Times New Roman" w:hAnsi="Arial" w:cs="Times New Roman"/>
        <w:position w:val="10"/>
        <w:sz w:val="20"/>
        <w:szCs w:val="20"/>
        <w:lang w:eastAsia="de-DE"/>
      </w:rPr>
      <w:t>und Erklärun</w:t>
    </w:r>
    <w:r w:rsidRPr="002A1DA8">
      <w:rPr>
        <w:rFonts w:ascii="Arial" w:eastAsia="Times New Roman" w:hAnsi="Arial" w:cs="Times New Roman"/>
        <w:position w:val="10"/>
        <w:sz w:val="20"/>
        <w:szCs w:val="20"/>
        <w:lang w:eastAsia="de-DE"/>
      </w:rPr>
      <w:t xml:space="preserve">g </w:t>
    </w:r>
    <w:r w:rsidR="006803D0" w:rsidRPr="002A1DA8">
      <w:rPr>
        <w:rFonts w:ascii="Arial" w:eastAsia="Times New Roman" w:hAnsi="Arial" w:cs="Times New Roman"/>
        <w:bCs/>
        <w:position w:val="10"/>
        <w:sz w:val="20"/>
        <w:szCs w:val="20"/>
        <w:lang w:eastAsia="de-DE"/>
      </w:rPr>
      <w:t xml:space="preserve">gem. § 1 Abs. 2 der </w:t>
    </w:r>
    <w:r w:rsidR="006803D0" w:rsidRPr="002A1DA8">
      <w:rPr>
        <w:rFonts w:ascii="Arial" w:eastAsia="Times New Roman" w:hAnsi="Arial" w:cs="Times New Roman"/>
        <w:position w:val="10"/>
        <w:sz w:val="20"/>
        <w:szCs w:val="20"/>
        <w:lang w:eastAsia="de-DE"/>
      </w:rPr>
      <w:t>Fra</w:t>
    </w:r>
    <w:r w:rsidR="006803D0">
      <w:rPr>
        <w:rFonts w:ascii="Arial" w:eastAsia="Times New Roman" w:hAnsi="Arial" w:cs="Times New Roman"/>
        <w:position w:val="10"/>
        <w:sz w:val="20"/>
        <w:szCs w:val="20"/>
        <w:lang w:eastAsia="de-DE"/>
      </w:rPr>
      <w:t>uenfördervero</w:t>
    </w:r>
    <w:r w:rsidR="006803D0" w:rsidRPr="002A1DA8">
      <w:rPr>
        <w:rFonts w:ascii="Arial" w:eastAsia="Times New Roman" w:hAnsi="Arial" w:cs="Times New Roman"/>
        <w:position w:val="10"/>
        <w:sz w:val="20"/>
        <w:szCs w:val="20"/>
        <w:lang w:eastAsia="de-DE"/>
      </w:rPr>
      <w:t>rdnung</w:t>
    </w:r>
    <w:r w:rsidRPr="002A1DA8">
      <w:rPr>
        <w:rFonts w:ascii="Arial" w:eastAsia="Times New Roman" w:hAnsi="Arial" w:cs="Times New Roman"/>
        <w:position w:val="10"/>
        <w:sz w:val="24"/>
        <w:szCs w:val="24"/>
        <w:lang w:eastAsia="de-D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32B6B"/>
    <w:multiLevelType w:val="hybridMultilevel"/>
    <w:tmpl w:val="9DA40D02"/>
    <w:lvl w:ilvl="0" w:tplc="C268A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47619C1"/>
    <w:multiLevelType w:val="hybridMultilevel"/>
    <w:tmpl w:val="7E223E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B9A556-3845-4A01-905A-CCE6AA51F9FE}"/>
    <w:docVar w:name="dgnword-eventsink" w:val="455461072"/>
  </w:docVars>
  <w:rsids>
    <w:rsidRoot w:val="007A1141"/>
    <w:rsid w:val="00005269"/>
    <w:rsid w:val="00022BE6"/>
    <w:rsid w:val="000558DD"/>
    <w:rsid w:val="0006000F"/>
    <w:rsid w:val="000721A4"/>
    <w:rsid w:val="000957C4"/>
    <w:rsid w:val="000976D8"/>
    <w:rsid w:val="00097F20"/>
    <w:rsid w:val="000C6F70"/>
    <w:rsid w:val="00123DA7"/>
    <w:rsid w:val="00130111"/>
    <w:rsid w:val="00136466"/>
    <w:rsid w:val="00176CAA"/>
    <w:rsid w:val="001B2792"/>
    <w:rsid w:val="001C5136"/>
    <w:rsid w:val="001D5A06"/>
    <w:rsid w:val="001E6C57"/>
    <w:rsid w:val="001F284E"/>
    <w:rsid w:val="001F2AED"/>
    <w:rsid w:val="001F36F9"/>
    <w:rsid w:val="002138D5"/>
    <w:rsid w:val="002139B6"/>
    <w:rsid w:val="00256EA8"/>
    <w:rsid w:val="00261EB9"/>
    <w:rsid w:val="00265DCC"/>
    <w:rsid w:val="00267218"/>
    <w:rsid w:val="0028498D"/>
    <w:rsid w:val="002A1DA8"/>
    <w:rsid w:val="002B1848"/>
    <w:rsid w:val="002C6715"/>
    <w:rsid w:val="002D2159"/>
    <w:rsid w:val="002E536E"/>
    <w:rsid w:val="002F1101"/>
    <w:rsid w:val="003105BD"/>
    <w:rsid w:val="0032000F"/>
    <w:rsid w:val="00350996"/>
    <w:rsid w:val="003675D7"/>
    <w:rsid w:val="00367A9E"/>
    <w:rsid w:val="0037724E"/>
    <w:rsid w:val="003D0C5A"/>
    <w:rsid w:val="004230D9"/>
    <w:rsid w:val="00470450"/>
    <w:rsid w:val="004B1985"/>
    <w:rsid w:val="004F2D22"/>
    <w:rsid w:val="005150A9"/>
    <w:rsid w:val="005205B1"/>
    <w:rsid w:val="00554ACE"/>
    <w:rsid w:val="0056010E"/>
    <w:rsid w:val="005757C7"/>
    <w:rsid w:val="00595F53"/>
    <w:rsid w:val="005B7491"/>
    <w:rsid w:val="005C6BE9"/>
    <w:rsid w:val="005D4DD3"/>
    <w:rsid w:val="005F02AD"/>
    <w:rsid w:val="006327AA"/>
    <w:rsid w:val="00632BAB"/>
    <w:rsid w:val="006803D0"/>
    <w:rsid w:val="006D0406"/>
    <w:rsid w:val="006F21D4"/>
    <w:rsid w:val="006F61A8"/>
    <w:rsid w:val="006F63AD"/>
    <w:rsid w:val="007A1141"/>
    <w:rsid w:val="007B0236"/>
    <w:rsid w:val="007B4430"/>
    <w:rsid w:val="007C30D2"/>
    <w:rsid w:val="007D43F7"/>
    <w:rsid w:val="007E64B7"/>
    <w:rsid w:val="00877B9E"/>
    <w:rsid w:val="008E55FF"/>
    <w:rsid w:val="009068CF"/>
    <w:rsid w:val="00925D97"/>
    <w:rsid w:val="00932EDE"/>
    <w:rsid w:val="009351EF"/>
    <w:rsid w:val="00945DA0"/>
    <w:rsid w:val="00950B8B"/>
    <w:rsid w:val="009A6673"/>
    <w:rsid w:val="009C046E"/>
    <w:rsid w:val="009C2D18"/>
    <w:rsid w:val="009E1203"/>
    <w:rsid w:val="009E6BDF"/>
    <w:rsid w:val="00A129AE"/>
    <w:rsid w:val="00A36F2F"/>
    <w:rsid w:val="00A559ED"/>
    <w:rsid w:val="00AB571B"/>
    <w:rsid w:val="00AC0C5F"/>
    <w:rsid w:val="00B0343F"/>
    <w:rsid w:val="00B42493"/>
    <w:rsid w:val="00B86202"/>
    <w:rsid w:val="00BA2479"/>
    <w:rsid w:val="00C04AFA"/>
    <w:rsid w:val="00C602BE"/>
    <w:rsid w:val="00C7065E"/>
    <w:rsid w:val="00CE49D6"/>
    <w:rsid w:val="00D00088"/>
    <w:rsid w:val="00D12747"/>
    <w:rsid w:val="00D24968"/>
    <w:rsid w:val="00D37D5C"/>
    <w:rsid w:val="00D43A50"/>
    <w:rsid w:val="00D4487D"/>
    <w:rsid w:val="00D624B3"/>
    <w:rsid w:val="00D95687"/>
    <w:rsid w:val="00DF6D6B"/>
    <w:rsid w:val="00E05E61"/>
    <w:rsid w:val="00E15F6E"/>
    <w:rsid w:val="00E31766"/>
    <w:rsid w:val="00E5470D"/>
    <w:rsid w:val="00E6034D"/>
    <w:rsid w:val="00E71B9A"/>
    <w:rsid w:val="00E825C1"/>
    <w:rsid w:val="00E878F1"/>
    <w:rsid w:val="00EC11FB"/>
    <w:rsid w:val="00EC713A"/>
    <w:rsid w:val="00EE31E2"/>
    <w:rsid w:val="00EF2E37"/>
    <w:rsid w:val="00EF4779"/>
    <w:rsid w:val="00F160B4"/>
    <w:rsid w:val="00F87164"/>
    <w:rsid w:val="00FC4243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9ED95B"/>
  <w15:docId w15:val="{21A8A473-AD07-4BAA-9CEE-7B5919D1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04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6F2F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9C046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46E"/>
  </w:style>
  <w:style w:type="paragraph" w:styleId="Fuzeile">
    <w:name w:val="footer"/>
    <w:basedOn w:val="Standard"/>
    <w:link w:val="FuzeileZchn"/>
    <w:unhideWhenUsed/>
    <w:rsid w:val="009C046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04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673"/>
    <w:pPr>
      <w:spacing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673"/>
    <w:rPr>
      <w:rFonts w:cs="Tahoma"/>
      <w:sz w:val="16"/>
      <w:szCs w:val="16"/>
    </w:rPr>
  </w:style>
  <w:style w:type="character" w:styleId="Fett">
    <w:name w:val="Strong"/>
    <w:basedOn w:val="Absatz-Standardschriftart"/>
    <w:qFormat/>
    <w:rsid w:val="00D624B3"/>
    <w:rPr>
      <w:rFonts w:ascii="Tahoma" w:hAnsi="Tahoma"/>
      <w:b/>
      <w:bCs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6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5F53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5F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5F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95F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.Merkel.BIM-BERLIN\AppData\Local\Microsoft\Windows\Temporary%20Internet%20Files\Content.IE5\0GN9LTK1\Frauenfoerderverordnung%20FFV%20VOL%20-%20ab%2025%20TEuro%20nett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B57319D0F8047A122C82D6889B62D" ma:contentTypeVersion="12" ma:contentTypeDescription="Ein neues Dokument erstellen." ma:contentTypeScope="" ma:versionID="3eac02413a121b538915c554f675572b">
  <xsd:schema xmlns:xsd="http://www.w3.org/2001/XMLSchema" xmlns:xs="http://www.w3.org/2001/XMLSchema" xmlns:p="http://schemas.microsoft.com/office/2006/metadata/properties" xmlns:ns2="c6ebd940-a787-4f8c-82a4-c28b3cc206cb" xmlns:ns3="c2cf6e95-565f-40fd-8f41-fabc1ae46126" targetNamespace="http://schemas.microsoft.com/office/2006/metadata/properties" ma:root="true" ma:fieldsID="b927f297595eac7c32b637c7e8c52cf3" ns2:_="" ns3:_="">
    <xsd:import namespace="c6ebd940-a787-4f8c-82a4-c28b3cc206cb"/>
    <xsd:import namespace="c2cf6e95-565f-40fd-8f41-fabc1ae46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d940-a787-4f8c-82a4-c28b3cc20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f6e95-565f-40fd-8f41-fabc1ae46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98880-7C24-4887-BE9F-57E158BA60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13A87D-01EC-4404-B7A3-36E0E54E1B79}"/>
</file>

<file path=customXml/itemProps3.xml><?xml version="1.0" encoding="utf-8"?>
<ds:datastoreItem xmlns:ds="http://schemas.openxmlformats.org/officeDocument/2006/customXml" ds:itemID="{C8B9F6DA-804A-47C2-BC6C-23021CB86EA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913bc6e-b921-479f-97e0-f58926de95d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AB7B27-6149-405D-A8E5-FC88185F4D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2FE41A-9990-46B7-B286-72EFEA6D6F1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897247B-FA86-46BC-B8BF-6BF96C1C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Frauenfoerderverordnung FFV VOL - ab 25 TEuro netto</Template>
  <TotalTime>0</TotalTime>
  <Pages>4</Pages>
  <Words>869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Frauenfoerderverordnung FFV VOL - ab 25 TEuro netto</vt:lpstr>
    </vt:vector>
  </TitlesOfParts>
  <Company>BIM GmbH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Frauenfoerderverordnung FFV VOL - ab 25 TEuro netto</dc:title>
  <dc:creator>Merkel Jenny</dc:creator>
  <cp:lastModifiedBy>Frank Schobes</cp:lastModifiedBy>
  <cp:revision>3</cp:revision>
  <cp:lastPrinted>2018-09-27T07:02:00Z</cp:lastPrinted>
  <dcterms:created xsi:type="dcterms:W3CDTF">2022-01-11T08:23:00Z</dcterms:created>
  <dcterms:modified xsi:type="dcterms:W3CDTF">2022-01-11T08:25:00Z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0x0101001BCB57319D0F8047A122C82D6889B62D</vt:lpwstr>
  </property>
  <property fmtid="{D5CDD505-2E9C-101B-9397-08002B2CF9AE}" pid="3" name="TaxKeyword">
    <vt:lpwstr/>
  </property>
  <property fmtid="{D5CDD505-2E9C-101B-9397-08002B2CF9AE}" pid="4" name="Prozessbeteiligte">
    <vt:lpwstr/>
  </property>
  <property fmtid="{D5CDD505-2E9C-101B-9397-08002B2CF9AE}" pid="5" name="Stichwörter">
    <vt:lpwstr>576;#Vergabe- und Vertragsunterlagen beschränkte Ausschreibung VOL|66a97fe0-20b8-45d0-9b09-fffa8efd1d17;#577;#Vergabe- und Vertragsunterlagen freihändige Vergabe VOL|82fd230b-aee6-478e-a182-5bb8397e6f7f;#578;#Vergabe- und Vertragsunterlagen öffentliche Au</vt:lpwstr>
  </property>
  <property fmtid="{D5CDD505-2E9C-101B-9397-08002B2CF9AE}" pid="6" name="k7f16d9d62744c688d78ea0118c9314b">
    <vt:lpwstr>Vergabe- und Vertragsunterlagen beschränkte Ausschreibung VOL|66a97fe0-20b8-45d0-9b09-fffa8efd1d17;Vergabe- und Vertragsunterlagen freihändige Vergabe VOL|82fd230b-aee6-478e-a182-5bb8397e6f7f;Vergabe- und Vertragsunterlagen öffentliche Ausschreibung und o</vt:lpwstr>
  </property>
  <property fmtid="{D5CDD505-2E9C-101B-9397-08002B2CF9AE}" pid="7" name="sform">
    <vt:lpwstr>848;#Vergabe- und Vertragsunterlagen beschränkte Ausschreibung VOL|66a97fe0-20b8-45d0-9b09-fffa8efd1d17;#849;#Vergabe- und Vertragsunterlagen freihändige Vergabe VOL|82fd230b-aee6-478e-a182-5bb8397e6f7f;#850;#Vergabe- und Vertragsunterlagen öffentliche Au</vt:lpwstr>
  </property>
</Properties>
</file>